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286" w:type="pct"/>
        <w:tblInd w:w="-441" w:type="dxa"/>
        <w:tblCellMar>
          <w:left w:w="30" w:type="dxa"/>
          <w:right w:w="30" w:type="dxa"/>
        </w:tblCellMar>
        <w:tblLook w:val="04A0" w:firstRow="1" w:lastRow="0" w:firstColumn="1" w:lastColumn="0" w:noHBand="0" w:noVBand="1"/>
      </w:tblPr>
      <w:tblGrid>
        <w:gridCol w:w="2956"/>
        <w:gridCol w:w="3689"/>
        <w:gridCol w:w="4412"/>
      </w:tblGrid>
      <w:tr w:rsidR="00991977" w:rsidRPr="00991977" w:rsidTr="00991977">
        <w:trPr>
          <w:trHeight w:val="485"/>
        </w:trPr>
        <w:tc>
          <w:tcPr>
            <w:tcW w:w="1337" w:type="pct"/>
            <w:tcBorders>
              <w:top w:val="single" w:sz="12" w:space="0" w:color="auto"/>
              <w:left w:val="single" w:sz="12" w:space="0" w:color="auto"/>
              <w:bottom w:val="single" w:sz="6" w:space="0" w:color="auto"/>
              <w:right w:val="single" w:sz="6" w:space="0" w:color="auto"/>
            </w:tcBorders>
          </w:tcPr>
          <w:p w:rsidR="00991977" w:rsidRPr="00991977" w:rsidRDefault="00991977" w:rsidP="00503753">
            <w:pPr>
              <w:autoSpaceDE w:val="0"/>
              <w:autoSpaceDN w:val="0"/>
              <w:adjustRightInd w:val="0"/>
              <w:spacing w:after="0" w:line="240" w:lineRule="auto"/>
              <w:jc w:val="center"/>
              <w:rPr>
                <w:rFonts w:ascii="Times New Roman" w:hAnsi="Times New Roman" w:cs="Times New Roman"/>
                <w:b/>
                <w:bCs/>
                <w:color w:val="000000"/>
                <w:sz w:val="24"/>
                <w:szCs w:val="24"/>
              </w:rPr>
            </w:pPr>
            <w:r w:rsidRPr="00991977">
              <w:rPr>
                <w:rFonts w:ascii="Times New Roman" w:hAnsi="Times New Roman" w:cs="Times New Roman"/>
                <w:b/>
                <w:bCs/>
                <w:color w:val="000000"/>
                <w:sz w:val="24"/>
                <w:szCs w:val="24"/>
              </w:rPr>
              <w:t>Карта мероприятия</w:t>
            </w:r>
          </w:p>
        </w:tc>
        <w:tc>
          <w:tcPr>
            <w:tcW w:w="3663" w:type="pct"/>
            <w:gridSpan w:val="2"/>
            <w:tcBorders>
              <w:top w:val="single" w:sz="12" w:space="0" w:color="auto"/>
              <w:left w:val="single" w:sz="6" w:space="0" w:color="auto"/>
              <w:bottom w:val="single" w:sz="6" w:space="0" w:color="auto"/>
              <w:right w:val="single" w:sz="12" w:space="0" w:color="auto"/>
            </w:tcBorders>
            <w:hideMark/>
          </w:tcPr>
          <w:p w:rsidR="00991977" w:rsidRPr="00991977" w:rsidRDefault="00991977" w:rsidP="00503753">
            <w:pPr>
              <w:autoSpaceDE w:val="0"/>
              <w:autoSpaceDN w:val="0"/>
              <w:adjustRightInd w:val="0"/>
              <w:spacing w:after="0" w:line="240" w:lineRule="auto"/>
              <w:jc w:val="center"/>
              <w:rPr>
                <w:rFonts w:ascii="Times New Roman" w:hAnsi="Times New Roman" w:cs="Times New Roman"/>
                <w:i/>
                <w:iCs/>
                <w:color w:val="000000"/>
                <w:sz w:val="24"/>
                <w:szCs w:val="24"/>
              </w:rPr>
            </w:pPr>
            <w:r w:rsidRPr="00991977">
              <w:rPr>
                <w:rFonts w:ascii="Times New Roman" w:hAnsi="Times New Roman" w:cs="Times New Roman"/>
                <w:i/>
                <w:iCs/>
                <w:noProof/>
                <w:color w:val="000000"/>
                <w:sz w:val="24"/>
                <w:szCs w:val="24"/>
                <w:lang w:eastAsia="ru-RU"/>
              </w:rPr>
              <w:drawing>
                <wp:anchor distT="0" distB="0" distL="114300" distR="114300" simplePos="0" relativeHeight="251659264" behindDoc="0" locked="0" layoutInCell="1" allowOverlap="1" wp14:anchorId="20B55C69" wp14:editId="68A6E655">
                  <wp:simplePos x="0" y="0"/>
                  <wp:positionH relativeFrom="column">
                    <wp:posOffset>414655</wp:posOffset>
                  </wp:positionH>
                  <wp:positionV relativeFrom="paragraph">
                    <wp:posOffset>24765</wp:posOffset>
                  </wp:positionV>
                  <wp:extent cx="2521585" cy="1028700"/>
                  <wp:effectExtent l="0" t="0" r="0" b="0"/>
                  <wp:wrapSquare wrapText="bothSides"/>
                  <wp:docPr id="1" name="Рисунок 1" descr="C:\Users\User\Desktop\Эмблема 2023 го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Эмблема 2023 год.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2650" t="19054" r="5602" b="21137"/>
                          <a:stretch/>
                        </pic:blipFill>
                        <pic:spPr bwMode="auto">
                          <a:xfrm>
                            <a:off x="0" y="0"/>
                            <a:ext cx="2521585" cy="10287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991977" w:rsidRPr="00991977" w:rsidTr="00991977">
        <w:trPr>
          <w:trHeight w:val="485"/>
        </w:trPr>
        <w:tc>
          <w:tcPr>
            <w:tcW w:w="1337" w:type="pct"/>
            <w:tcBorders>
              <w:top w:val="single" w:sz="12" w:space="0" w:color="auto"/>
              <w:left w:val="single" w:sz="12" w:space="0" w:color="auto"/>
              <w:bottom w:val="single" w:sz="6" w:space="0" w:color="auto"/>
              <w:right w:val="single" w:sz="6" w:space="0" w:color="auto"/>
            </w:tcBorders>
            <w:hideMark/>
          </w:tcPr>
          <w:p w:rsidR="00991977" w:rsidRPr="00991977" w:rsidRDefault="00991977" w:rsidP="00503753">
            <w:pPr>
              <w:autoSpaceDE w:val="0"/>
              <w:autoSpaceDN w:val="0"/>
              <w:adjustRightInd w:val="0"/>
              <w:spacing w:after="0" w:line="240" w:lineRule="auto"/>
              <w:jc w:val="both"/>
              <w:rPr>
                <w:rFonts w:ascii="Times New Roman" w:hAnsi="Times New Roman" w:cs="Times New Roman"/>
                <w:b/>
                <w:bCs/>
                <w:color w:val="000000"/>
                <w:sz w:val="24"/>
                <w:szCs w:val="24"/>
              </w:rPr>
            </w:pPr>
            <w:r w:rsidRPr="00991977">
              <w:rPr>
                <w:rFonts w:ascii="Times New Roman" w:hAnsi="Times New Roman" w:cs="Times New Roman"/>
                <w:b/>
                <w:bCs/>
                <w:color w:val="000000"/>
                <w:sz w:val="24"/>
                <w:szCs w:val="24"/>
              </w:rPr>
              <w:t>Уровень мероприятия</w:t>
            </w:r>
          </w:p>
        </w:tc>
        <w:tc>
          <w:tcPr>
            <w:tcW w:w="3663" w:type="pct"/>
            <w:gridSpan w:val="2"/>
            <w:tcBorders>
              <w:top w:val="single" w:sz="12" w:space="0" w:color="auto"/>
              <w:left w:val="single" w:sz="6" w:space="0" w:color="auto"/>
              <w:bottom w:val="single" w:sz="6" w:space="0" w:color="auto"/>
              <w:right w:val="single" w:sz="12" w:space="0" w:color="auto"/>
            </w:tcBorders>
            <w:hideMark/>
          </w:tcPr>
          <w:p w:rsidR="00991977" w:rsidRPr="00991977" w:rsidRDefault="00991977" w:rsidP="00503753">
            <w:pPr>
              <w:autoSpaceDE w:val="0"/>
              <w:autoSpaceDN w:val="0"/>
              <w:adjustRightInd w:val="0"/>
              <w:spacing w:after="0" w:line="240" w:lineRule="auto"/>
              <w:jc w:val="center"/>
              <w:rPr>
                <w:rFonts w:ascii="Times New Roman" w:hAnsi="Times New Roman" w:cs="Times New Roman"/>
                <w:i/>
                <w:iCs/>
                <w:color w:val="000000"/>
                <w:sz w:val="24"/>
                <w:szCs w:val="24"/>
              </w:rPr>
            </w:pPr>
            <w:r w:rsidRPr="00991977">
              <w:rPr>
                <w:rFonts w:ascii="Times New Roman" w:hAnsi="Times New Roman" w:cs="Times New Roman"/>
                <w:b/>
                <w:i/>
                <w:iCs/>
                <w:color w:val="000000"/>
                <w:sz w:val="24"/>
                <w:szCs w:val="24"/>
              </w:rPr>
              <w:t>Муниципальный</w:t>
            </w:r>
          </w:p>
        </w:tc>
      </w:tr>
      <w:tr w:rsidR="00991977" w:rsidRPr="00991977" w:rsidTr="00991977">
        <w:trPr>
          <w:trHeight w:val="341"/>
        </w:trPr>
        <w:tc>
          <w:tcPr>
            <w:tcW w:w="1337" w:type="pct"/>
            <w:tcBorders>
              <w:top w:val="single" w:sz="6" w:space="0" w:color="auto"/>
              <w:left w:val="single" w:sz="12" w:space="0" w:color="auto"/>
              <w:bottom w:val="single" w:sz="6" w:space="0" w:color="auto"/>
              <w:right w:val="single" w:sz="6" w:space="0" w:color="auto"/>
            </w:tcBorders>
            <w:hideMark/>
          </w:tcPr>
          <w:p w:rsidR="00991977" w:rsidRPr="00991977" w:rsidRDefault="00991977" w:rsidP="00503753">
            <w:pPr>
              <w:autoSpaceDE w:val="0"/>
              <w:autoSpaceDN w:val="0"/>
              <w:adjustRightInd w:val="0"/>
              <w:spacing w:after="0" w:line="240" w:lineRule="auto"/>
              <w:jc w:val="both"/>
              <w:rPr>
                <w:rFonts w:ascii="Times New Roman" w:hAnsi="Times New Roman" w:cs="Times New Roman"/>
                <w:b/>
                <w:bCs/>
                <w:color w:val="000000"/>
                <w:sz w:val="24"/>
                <w:szCs w:val="24"/>
              </w:rPr>
            </w:pPr>
            <w:r w:rsidRPr="00991977">
              <w:rPr>
                <w:rFonts w:ascii="Times New Roman" w:hAnsi="Times New Roman" w:cs="Times New Roman"/>
                <w:b/>
                <w:bCs/>
                <w:color w:val="000000"/>
                <w:sz w:val="24"/>
                <w:szCs w:val="24"/>
              </w:rPr>
              <w:t xml:space="preserve">Место проведения </w:t>
            </w:r>
          </w:p>
        </w:tc>
        <w:tc>
          <w:tcPr>
            <w:tcW w:w="3663" w:type="pct"/>
            <w:gridSpan w:val="2"/>
            <w:tcBorders>
              <w:top w:val="single" w:sz="6" w:space="0" w:color="auto"/>
              <w:left w:val="single" w:sz="6" w:space="0" w:color="auto"/>
              <w:bottom w:val="single" w:sz="6" w:space="0" w:color="auto"/>
              <w:right w:val="single" w:sz="12" w:space="0" w:color="auto"/>
            </w:tcBorders>
            <w:hideMark/>
          </w:tcPr>
          <w:p w:rsidR="00991977" w:rsidRPr="00991977" w:rsidRDefault="00991977" w:rsidP="00503753">
            <w:pPr>
              <w:autoSpaceDE w:val="0"/>
              <w:autoSpaceDN w:val="0"/>
              <w:adjustRightInd w:val="0"/>
              <w:spacing w:after="0" w:line="240" w:lineRule="auto"/>
              <w:jc w:val="center"/>
              <w:rPr>
                <w:rFonts w:ascii="Times New Roman" w:hAnsi="Times New Roman" w:cs="Times New Roman"/>
                <w:i/>
                <w:iCs/>
                <w:color w:val="000000"/>
                <w:sz w:val="24"/>
                <w:szCs w:val="24"/>
              </w:rPr>
            </w:pPr>
            <w:r w:rsidRPr="00991977">
              <w:rPr>
                <w:rFonts w:ascii="Times New Roman" w:hAnsi="Times New Roman" w:cs="Times New Roman"/>
                <w:b/>
                <w:i/>
                <w:iCs/>
                <w:color w:val="000000"/>
                <w:sz w:val="24"/>
                <w:szCs w:val="24"/>
              </w:rPr>
              <w:t>М</w:t>
            </w:r>
            <w:r w:rsidRPr="00991977">
              <w:rPr>
                <w:rFonts w:ascii="Times New Roman" w:hAnsi="Times New Roman" w:cs="Times New Roman"/>
                <w:b/>
                <w:i/>
                <w:iCs/>
                <w:color w:val="000000"/>
                <w:sz w:val="24"/>
                <w:szCs w:val="24"/>
                <w:lang w:val="tt-RU"/>
              </w:rPr>
              <w:t>униципальное бюджетное общеобразовательное учреждение</w:t>
            </w:r>
            <w:r w:rsidRPr="00991977">
              <w:rPr>
                <w:rFonts w:ascii="Times New Roman" w:hAnsi="Times New Roman" w:cs="Times New Roman"/>
                <w:b/>
                <w:i/>
                <w:iCs/>
                <w:color w:val="000000"/>
                <w:sz w:val="24"/>
                <w:szCs w:val="24"/>
              </w:rPr>
              <w:t xml:space="preserve"> «</w:t>
            </w:r>
            <w:proofErr w:type="spellStart"/>
            <w:r w:rsidRPr="00991977">
              <w:rPr>
                <w:rFonts w:ascii="Times New Roman" w:hAnsi="Times New Roman" w:cs="Times New Roman"/>
                <w:b/>
                <w:i/>
                <w:iCs/>
                <w:color w:val="000000"/>
                <w:sz w:val="24"/>
                <w:szCs w:val="24"/>
              </w:rPr>
              <w:t>Маметьевская</w:t>
            </w:r>
            <w:proofErr w:type="spellEnd"/>
            <w:r w:rsidRPr="00991977">
              <w:rPr>
                <w:rFonts w:ascii="Times New Roman" w:hAnsi="Times New Roman" w:cs="Times New Roman"/>
                <w:b/>
                <w:i/>
                <w:iCs/>
                <w:color w:val="000000"/>
                <w:sz w:val="24"/>
                <w:szCs w:val="24"/>
              </w:rPr>
              <w:t xml:space="preserve"> ООШ»  </w:t>
            </w:r>
            <w:proofErr w:type="spellStart"/>
            <w:r w:rsidRPr="00991977">
              <w:rPr>
                <w:rFonts w:ascii="Times New Roman" w:hAnsi="Times New Roman" w:cs="Times New Roman"/>
                <w:b/>
                <w:i/>
                <w:iCs/>
                <w:color w:val="000000"/>
                <w:sz w:val="24"/>
                <w:szCs w:val="24"/>
              </w:rPr>
              <w:t>Альметьевский</w:t>
            </w:r>
            <w:proofErr w:type="spellEnd"/>
            <w:r w:rsidRPr="00991977">
              <w:rPr>
                <w:rFonts w:ascii="Times New Roman" w:hAnsi="Times New Roman" w:cs="Times New Roman"/>
                <w:b/>
                <w:i/>
                <w:iCs/>
                <w:color w:val="000000"/>
                <w:sz w:val="24"/>
                <w:szCs w:val="24"/>
              </w:rPr>
              <w:t xml:space="preserve"> район,</w:t>
            </w:r>
            <w:r w:rsidRPr="00991977">
              <w:rPr>
                <w:rFonts w:ascii="Times New Roman" w:hAnsi="Times New Roman" w:cs="Times New Roman"/>
                <w:b/>
                <w:i/>
                <w:iCs/>
                <w:color w:val="000000"/>
                <w:sz w:val="24"/>
                <w:szCs w:val="24"/>
                <w:lang w:val="tt-RU"/>
              </w:rPr>
              <w:t xml:space="preserve"> </w:t>
            </w:r>
            <w:r w:rsidRPr="00991977">
              <w:rPr>
                <w:rFonts w:ascii="Times New Roman" w:hAnsi="Times New Roman" w:cs="Times New Roman"/>
                <w:b/>
                <w:i/>
                <w:iCs/>
                <w:color w:val="000000"/>
                <w:sz w:val="24"/>
                <w:szCs w:val="24"/>
              </w:rPr>
              <w:t xml:space="preserve"> с. </w:t>
            </w:r>
            <w:proofErr w:type="spellStart"/>
            <w:r w:rsidRPr="00991977">
              <w:rPr>
                <w:rFonts w:ascii="Times New Roman" w:hAnsi="Times New Roman" w:cs="Times New Roman"/>
                <w:b/>
                <w:i/>
                <w:iCs/>
                <w:color w:val="000000"/>
                <w:sz w:val="24"/>
                <w:szCs w:val="24"/>
              </w:rPr>
              <w:t>Маметьево</w:t>
            </w:r>
            <w:proofErr w:type="spellEnd"/>
            <w:r w:rsidRPr="00991977">
              <w:rPr>
                <w:rFonts w:ascii="Times New Roman" w:hAnsi="Times New Roman" w:cs="Times New Roman"/>
                <w:i/>
                <w:iCs/>
                <w:color w:val="000000"/>
                <w:sz w:val="24"/>
                <w:szCs w:val="24"/>
              </w:rPr>
              <w:t xml:space="preserve"> </w:t>
            </w:r>
          </w:p>
        </w:tc>
      </w:tr>
      <w:tr w:rsidR="00991977" w:rsidRPr="00991977" w:rsidTr="00991977">
        <w:trPr>
          <w:trHeight w:val="353"/>
        </w:trPr>
        <w:tc>
          <w:tcPr>
            <w:tcW w:w="1337" w:type="pct"/>
            <w:tcBorders>
              <w:top w:val="single" w:sz="6" w:space="0" w:color="auto"/>
              <w:left w:val="single" w:sz="12" w:space="0" w:color="auto"/>
              <w:bottom w:val="single" w:sz="6" w:space="0" w:color="auto"/>
              <w:right w:val="single" w:sz="6" w:space="0" w:color="auto"/>
            </w:tcBorders>
            <w:hideMark/>
          </w:tcPr>
          <w:p w:rsidR="00991977" w:rsidRPr="00991977" w:rsidRDefault="00991977" w:rsidP="00503753">
            <w:pPr>
              <w:autoSpaceDE w:val="0"/>
              <w:autoSpaceDN w:val="0"/>
              <w:adjustRightInd w:val="0"/>
              <w:spacing w:after="0" w:line="240" w:lineRule="auto"/>
              <w:jc w:val="both"/>
              <w:rPr>
                <w:rFonts w:ascii="Times New Roman" w:hAnsi="Times New Roman" w:cs="Times New Roman"/>
                <w:b/>
                <w:bCs/>
                <w:color w:val="000000"/>
                <w:sz w:val="24"/>
                <w:szCs w:val="24"/>
              </w:rPr>
            </w:pPr>
            <w:r w:rsidRPr="00991977">
              <w:rPr>
                <w:rFonts w:ascii="Times New Roman" w:hAnsi="Times New Roman" w:cs="Times New Roman"/>
                <w:b/>
                <w:bCs/>
                <w:color w:val="000000"/>
                <w:sz w:val="24"/>
                <w:szCs w:val="24"/>
              </w:rPr>
              <w:t>Дата проведения</w:t>
            </w:r>
          </w:p>
        </w:tc>
        <w:tc>
          <w:tcPr>
            <w:tcW w:w="3663" w:type="pct"/>
            <w:gridSpan w:val="2"/>
            <w:tcBorders>
              <w:top w:val="single" w:sz="6" w:space="0" w:color="auto"/>
              <w:left w:val="single" w:sz="6" w:space="0" w:color="auto"/>
              <w:bottom w:val="single" w:sz="6" w:space="0" w:color="auto"/>
              <w:right w:val="single" w:sz="12" w:space="0" w:color="auto"/>
            </w:tcBorders>
            <w:hideMark/>
          </w:tcPr>
          <w:p w:rsidR="00991977" w:rsidRPr="00991977" w:rsidRDefault="00991977" w:rsidP="00503753">
            <w:pPr>
              <w:autoSpaceDE w:val="0"/>
              <w:autoSpaceDN w:val="0"/>
              <w:adjustRightInd w:val="0"/>
              <w:spacing w:after="0" w:line="240" w:lineRule="auto"/>
              <w:jc w:val="center"/>
              <w:rPr>
                <w:rFonts w:ascii="Times New Roman" w:hAnsi="Times New Roman" w:cs="Times New Roman"/>
                <w:b/>
                <w:i/>
                <w:iCs/>
                <w:color w:val="FF0000"/>
                <w:sz w:val="24"/>
                <w:szCs w:val="24"/>
              </w:rPr>
            </w:pPr>
            <w:r w:rsidRPr="00991977">
              <w:rPr>
                <w:rFonts w:ascii="Times New Roman" w:hAnsi="Times New Roman" w:cs="Times New Roman"/>
                <w:b/>
                <w:i/>
                <w:iCs/>
                <w:sz w:val="24"/>
                <w:szCs w:val="24"/>
              </w:rPr>
              <w:t>27.03.2023</w:t>
            </w:r>
          </w:p>
        </w:tc>
      </w:tr>
      <w:tr w:rsidR="00991977" w:rsidRPr="00991977" w:rsidTr="00991977">
        <w:trPr>
          <w:trHeight w:val="341"/>
        </w:trPr>
        <w:tc>
          <w:tcPr>
            <w:tcW w:w="1337" w:type="pct"/>
            <w:tcBorders>
              <w:top w:val="single" w:sz="6" w:space="0" w:color="auto"/>
              <w:left w:val="single" w:sz="12" w:space="0" w:color="auto"/>
              <w:bottom w:val="single" w:sz="6" w:space="0" w:color="auto"/>
              <w:right w:val="single" w:sz="6" w:space="0" w:color="auto"/>
            </w:tcBorders>
            <w:hideMark/>
          </w:tcPr>
          <w:p w:rsidR="00991977" w:rsidRPr="00991977" w:rsidRDefault="00991977" w:rsidP="00503753">
            <w:pPr>
              <w:autoSpaceDE w:val="0"/>
              <w:autoSpaceDN w:val="0"/>
              <w:adjustRightInd w:val="0"/>
              <w:spacing w:after="0" w:line="240" w:lineRule="auto"/>
              <w:jc w:val="both"/>
              <w:rPr>
                <w:rFonts w:ascii="Times New Roman" w:hAnsi="Times New Roman" w:cs="Times New Roman"/>
                <w:b/>
                <w:bCs/>
                <w:color w:val="000000"/>
                <w:sz w:val="24"/>
                <w:szCs w:val="24"/>
              </w:rPr>
            </w:pPr>
            <w:r w:rsidRPr="00991977">
              <w:rPr>
                <w:rFonts w:ascii="Times New Roman" w:hAnsi="Times New Roman" w:cs="Times New Roman"/>
                <w:b/>
                <w:bCs/>
                <w:color w:val="000000"/>
                <w:sz w:val="24"/>
                <w:szCs w:val="24"/>
              </w:rPr>
              <w:t>Ответственная организация</w:t>
            </w:r>
          </w:p>
        </w:tc>
        <w:tc>
          <w:tcPr>
            <w:tcW w:w="3663" w:type="pct"/>
            <w:gridSpan w:val="2"/>
            <w:tcBorders>
              <w:top w:val="single" w:sz="6" w:space="0" w:color="auto"/>
              <w:left w:val="single" w:sz="6" w:space="0" w:color="auto"/>
              <w:bottom w:val="single" w:sz="6" w:space="0" w:color="auto"/>
              <w:right w:val="single" w:sz="12" w:space="0" w:color="auto"/>
            </w:tcBorders>
            <w:hideMark/>
          </w:tcPr>
          <w:p w:rsidR="00991977" w:rsidRPr="00991977" w:rsidRDefault="00991977" w:rsidP="00503753">
            <w:pPr>
              <w:autoSpaceDE w:val="0"/>
              <w:autoSpaceDN w:val="0"/>
              <w:adjustRightInd w:val="0"/>
              <w:spacing w:after="0" w:line="240" w:lineRule="auto"/>
              <w:jc w:val="center"/>
              <w:rPr>
                <w:rFonts w:ascii="Times New Roman" w:hAnsi="Times New Roman" w:cs="Times New Roman"/>
                <w:i/>
                <w:iCs/>
                <w:color w:val="000000"/>
                <w:sz w:val="24"/>
                <w:szCs w:val="24"/>
              </w:rPr>
            </w:pPr>
            <w:r w:rsidRPr="00991977">
              <w:rPr>
                <w:rFonts w:ascii="Times New Roman" w:hAnsi="Times New Roman" w:cs="Times New Roman"/>
                <w:b/>
                <w:i/>
                <w:iCs/>
                <w:color w:val="000000"/>
                <w:sz w:val="24"/>
                <w:szCs w:val="24"/>
              </w:rPr>
              <w:t>Управление образования, МБОУ «</w:t>
            </w:r>
            <w:proofErr w:type="spellStart"/>
            <w:r w:rsidRPr="00991977">
              <w:rPr>
                <w:rFonts w:ascii="Times New Roman" w:hAnsi="Times New Roman" w:cs="Times New Roman"/>
                <w:b/>
                <w:i/>
                <w:iCs/>
                <w:color w:val="000000"/>
                <w:sz w:val="24"/>
                <w:szCs w:val="24"/>
              </w:rPr>
              <w:t>Маметьевская</w:t>
            </w:r>
            <w:proofErr w:type="spellEnd"/>
            <w:r w:rsidRPr="00991977">
              <w:rPr>
                <w:rFonts w:ascii="Times New Roman" w:hAnsi="Times New Roman" w:cs="Times New Roman"/>
                <w:b/>
                <w:i/>
                <w:iCs/>
                <w:color w:val="000000"/>
                <w:sz w:val="24"/>
                <w:szCs w:val="24"/>
              </w:rPr>
              <w:t xml:space="preserve"> ООШ»</w:t>
            </w:r>
          </w:p>
        </w:tc>
      </w:tr>
      <w:tr w:rsidR="00991977" w:rsidRPr="00991977" w:rsidTr="00991977">
        <w:trPr>
          <w:trHeight w:val="384"/>
        </w:trPr>
        <w:tc>
          <w:tcPr>
            <w:tcW w:w="1337" w:type="pct"/>
            <w:tcBorders>
              <w:top w:val="single" w:sz="6" w:space="0" w:color="auto"/>
              <w:left w:val="single" w:sz="12" w:space="0" w:color="auto"/>
              <w:bottom w:val="single" w:sz="6" w:space="0" w:color="auto"/>
              <w:right w:val="single" w:sz="6" w:space="0" w:color="auto"/>
            </w:tcBorders>
            <w:hideMark/>
          </w:tcPr>
          <w:p w:rsidR="00991977" w:rsidRPr="00991977" w:rsidRDefault="00991977" w:rsidP="00503753">
            <w:pPr>
              <w:autoSpaceDE w:val="0"/>
              <w:autoSpaceDN w:val="0"/>
              <w:adjustRightInd w:val="0"/>
              <w:spacing w:after="0" w:line="240" w:lineRule="auto"/>
              <w:jc w:val="both"/>
              <w:rPr>
                <w:rFonts w:ascii="Times New Roman" w:hAnsi="Times New Roman" w:cs="Times New Roman"/>
                <w:b/>
                <w:bCs/>
                <w:color w:val="000000"/>
                <w:sz w:val="24"/>
                <w:szCs w:val="24"/>
              </w:rPr>
            </w:pPr>
            <w:r w:rsidRPr="00991977">
              <w:rPr>
                <w:rFonts w:ascii="Times New Roman" w:hAnsi="Times New Roman" w:cs="Times New Roman"/>
                <w:b/>
                <w:bCs/>
                <w:color w:val="000000"/>
                <w:sz w:val="24"/>
                <w:szCs w:val="24"/>
              </w:rPr>
              <w:t>Название мероприятия</w:t>
            </w:r>
          </w:p>
        </w:tc>
        <w:tc>
          <w:tcPr>
            <w:tcW w:w="3663" w:type="pct"/>
            <w:gridSpan w:val="2"/>
            <w:tcBorders>
              <w:top w:val="single" w:sz="6" w:space="0" w:color="auto"/>
              <w:left w:val="single" w:sz="6" w:space="0" w:color="auto"/>
              <w:bottom w:val="single" w:sz="6" w:space="0" w:color="auto"/>
              <w:right w:val="single" w:sz="12" w:space="0" w:color="auto"/>
            </w:tcBorders>
            <w:hideMark/>
          </w:tcPr>
          <w:p w:rsidR="00991977" w:rsidRPr="00991977" w:rsidRDefault="00991977" w:rsidP="00503753">
            <w:pPr>
              <w:spacing w:after="0"/>
              <w:jc w:val="center"/>
              <w:rPr>
                <w:rFonts w:ascii="Times New Roman" w:hAnsi="Times New Roman" w:cs="Times New Roman"/>
                <w:b/>
                <w:i/>
                <w:iCs/>
                <w:color w:val="000000"/>
                <w:sz w:val="24"/>
                <w:szCs w:val="24"/>
                <w:lang w:val="tt-RU"/>
              </w:rPr>
            </w:pPr>
            <w:r w:rsidRPr="00991977">
              <w:rPr>
                <w:rFonts w:ascii="Times New Roman" w:hAnsi="Times New Roman" w:cs="Times New Roman"/>
                <w:b/>
                <w:i/>
                <w:iCs/>
                <w:color w:val="000000"/>
                <w:sz w:val="24"/>
                <w:szCs w:val="24"/>
                <w:lang w:val="tt-RU"/>
              </w:rPr>
              <w:t xml:space="preserve">“Каләм изгегә тартыр” </w:t>
            </w:r>
          </w:p>
          <w:p w:rsidR="00991977" w:rsidRPr="00991977" w:rsidRDefault="00991977" w:rsidP="00991977">
            <w:pPr>
              <w:spacing w:after="0"/>
              <w:jc w:val="center"/>
              <w:rPr>
                <w:rFonts w:ascii="Times New Roman" w:hAnsi="Times New Roman" w:cs="Times New Roman"/>
                <w:b/>
                <w:i/>
                <w:iCs/>
                <w:color w:val="FF0000"/>
                <w:sz w:val="24"/>
                <w:szCs w:val="24"/>
                <w:lang w:val="tt-RU"/>
              </w:rPr>
            </w:pPr>
            <w:r w:rsidRPr="00991977">
              <w:rPr>
                <w:rFonts w:ascii="Times New Roman" w:hAnsi="Times New Roman" w:cs="Times New Roman"/>
                <w:b/>
                <w:i/>
                <w:iCs/>
                <w:color w:val="000000"/>
                <w:sz w:val="24"/>
                <w:szCs w:val="24"/>
                <w:lang w:val="tt-RU"/>
              </w:rPr>
              <w:t xml:space="preserve">(ТР язучылар </w:t>
            </w:r>
            <w:r>
              <w:rPr>
                <w:rFonts w:ascii="Times New Roman" w:hAnsi="Times New Roman" w:cs="Times New Roman"/>
                <w:b/>
                <w:i/>
                <w:iCs/>
                <w:color w:val="000000"/>
                <w:sz w:val="24"/>
                <w:szCs w:val="24"/>
                <w:lang w:val="tt-RU"/>
              </w:rPr>
              <w:t xml:space="preserve">берлегенең </w:t>
            </w:r>
            <w:r w:rsidRPr="00991977">
              <w:rPr>
                <w:rFonts w:ascii="Times New Roman" w:hAnsi="Times New Roman" w:cs="Times New Roman"/>
                <w:b/>
                <w:i/>
                <w:iCs/>
                <w:color w:val="000000"/>
                <w:sz w:val="24"/>
                <w:szCs w:val="24"/>
                <w:lang w:val="tt-RU"/>
              </w:rPr>
              <w:t>Әлмәт бүлегенә 60 ел тулуга багышланган очрашу кичәсе</w:t>
            </w:r>
            <w:r>
              <w:rPr>
                <w:rFonts w:ascii="Times New Roman" w:hAnsi="Times New Roman" w:cs="Times New Roman"/>
                <w:b/>
                <w:i/>
                <w:iCs/>
                <w:color w:val="000000"/>
                <w:sz w:val="24"/>
                <w:szCs w:val="24"/>
                <w:lang w:val="tt-RU"/>
              </w:rPr>
              <w:t>. Язучы - Шаһиев Рәфкать Шириаздан улы</w:t>
            </w:r>
            <w:r w:rsidRPr="00991977">
              <w:rPr>
                <w:rFonts w:ascii="Times New Roman" w:hAnsi="Times New Roman" w:cs="Times New Roman"/>
                <w:b/>
                <w:i/>
                <w:iCs/>
                <w:color w:val="000000"/>
                <w:sz w:val="24"/>
                <w:szCs w:val="24"/>
                <w:lang w:val="tt-RU"/>
              </w:rPr>
              <w:t xml:space="preserve">) </w:t>
            </w:r>
          </w:p>
        </w:tc>
      </w:tr>
      <w:tr w:rsidR="00991977" w:rsidRPr="00991977" w:rsidTr="00991977">
        <w:trPr>
          <w:trHeight w:val="574"/>
        </w:trPr>
        <w:tc>
          <w:tcPr>
            <w:tcW w:w="1337" w:type="pct"/>
            <w:tcBorders>
              <w:top w:val="single" w:sz="6" w:space="0" w:color="auto"/>
              <w:left w:val="single" w:sz="12" w:space="0" w:color="auto"/>
              <w:bottom w:val="single" w:sz="6" w:space="0" w:color="auto"/>
              <w:right w:val="single" w:sz="6" w:space="0" w:color="auto"/>
            </w:tcBorders>
            <w:hideMark/>
          </w:tcPr>
          <w:p w:rsidR="00991977" w:rsidRPr="00991977" w:rsidRDefault="00991977" w:rsidP="00503753">
            <w:pPr>
              <w:autoSpaceDE w:val="0"/>
              <w:autoSpaceDN w:val="0"/>
              <w:adjustRightInd w:val="0"/>
              <w:spacing w:after="0" w:line="240" w:lineRule="auto"/>
              <w:jc w:val="both"/>
              <w:rPr>
                <w:rFonts w:ascii="Times New Roman" w:hAnsi="Times New Roman" w:cs="Times New Roman"/>
                <w:b/>
                <w:bCs/>
                <w:color w:val="000000"/>
                <w:sz w:val="24"/>
                <w:szCs w:val="24"/>
              </w:rPr>
            </w:pPr>
            <w:r w:rsidRPr="00991977">
              <w:rPr>
                <w:rFonts w:ascii="Times New Roman" w:hAnsi="Times New Roman" w:cs="Times New Roman"/>
                <w:b/>
                <w:bCs/>
                <w:color w:val="000000"/>
                <w:sz w:val="24"/>
                <w:szCs w:val="24"/>
              </w:rPr>
              <w:t xml:space="preserve">Описание сервисов, оказываемых во время мероприятия </w:t>
            </w:r>
          </w:p>
        </w:tc>
        <w:tc>
          <w:tcPr>
            <w:tcW w:w="3663" w:type="pct"/>
            <w:gridSpan w:val="2"/>
            <w:tcBorders>
              <w:top w:val="single" w:sz="6" w:space="0" w:color="auto"/>
              <w:left w:val="single" w:sz="6" w:space="0" w:color="auto"/>
              <w:bottom w:val="single" w:sz="6" w:space="0" w:color="auto"/>
              <w:right w:val="single" w:sz="12" w:space="0" w:color="auto"/>
            </w:tcBorders>
            <w:hideMark/>
          </w:tcPr>
          <w:p w:rsidR="00991977" w:rsidRPr="00991977" w:rsidRDefault="00991977" w:rsidP="00503753">
            <w:pPr>
              <w:autoSpaceDE w:val="0"/>
              <w:autoSpaceDN w:val="0"/>
              <w:adjustRightInd w:val="0"/>
              <w:spacing w:after="0" w:line="240" w:lineRule="auto"/>
              <w:jc w:val="center"/>
              <w:rPr>
                <w:rFonts w:ascii="Times New Roman" w:hAnsi="Times New Roman" w:cs="Times New Roman"/>
                <w:i/>
                <w:iCs/>
                <w:sz w:val="24"/>
                <w:szCs w:val="24"/>
              </w:rPr>
            </w:pPr>
            <w:r w:rsidRPr="00991977">
              <w:rPr>
                <w:rFonts w:ascii="Times New Roman" w:hAnsi="Times New Roman" w:cs="Times New Roman"/>
                <w:i/>
                <w:iCs/>
                <w:sz w:val="24"/>
                <w:szCs w:val="24"/>
              </w:rPr>
              <w:t>-</w:t>
            </w:r>
          </w:p>
        </w:tc>
      </w:tr>
      <w:tr w:rsidR="00991977" w:rsidRPr="00991977" w:rsidTr="00991977">
        <w:trPr>
          <w:trHeight w:val="341"/>
        </w:trPr>
        <w:tc>
          <w:tcPr>
            <w:tcW w:w="1337" w:type="pct"/>
            <w:tcBorders>
              <w:top w:val="single" w:sz="12" w:space="0" w:color="auto"/>
              <w:left w:val="single" w:sz="12" w:space="0" w:color="auto"/>
              <w:bottom w:val="single" w:sz="6" w:space="0" w:color="auto"/>
              <w:right w:val="single" w:sz="6" w:space="0" w:color="auto"/>
            </w:tcBorders>
            <w:hideMark/>
          </w:tcPr>
          <w:p w:rsidR="00991977" w:rsidRPr="00991977" w:rsidRDefault="00991977" w:rsidP="00503753">
            <w:pPr>
              <w:autoSpaceDE w:val="0"/>
              <w:autoSpaceDN w:val="0"/>
              <w:adjustRightInd w:val="0"/>
              <w:spacing w:after="0" w:line="240" w:lineRule="auto"/>
              <w:jc w:val="both"/>
              <w:rPr>
                <w:rFonts w:ascii="Times New Roman" w:hAnsi="Times New Roman" w:cs="Times New Roman"/>
                <w:b/>
                <w:bCs/>
                <w:color w:val="000000"/>
                <w:sz w:val="24"/>
                <w:szCs w:val="24"/>
              </w:rPr>
            </w:pPr>
            <w:r w:rsidRPr="00991977">
              <w:rPr>
                <w:rFonts w:ascii="Times New Roman" w:hAnsi="Times New Roman" w:cs="Times New Roman"/>
                <w:b/>
                <w:bCs/>
                <w:color w:val="000000"/>
                <w:sz w:val="24"/>
                <w:szCs w:val="24"/>
              </w:rPr>
              <w:t>Ключевые показатели:</w:t>
            </w:r>
          </w:p>
        </w:tc>
        <w:tc>
          <w:tcPr>
            <w:tcW w:w="1668" w:type="pct"/>
            <w:tcBorders>
              <w:top w:val="single" w:sz="12" w:space="0" w:color="auto"/>
              <w:left w:val="single" w:sz="6" w:space="0" w:color="auto"/>
              <w:bottom w:val="single" w:sz="6" w:space="0" w:color="auto"/>
              <w:right w:val="single" w:sz="6" w:space="0" w:color="auto"/>
            </w:tcBorders>
            <w:hideMark/>
          </w:tcPr>
          <w:p w:rsidR="00991977" w:rsidRPr="00991977" w:rsidRDefault="00991977" w:rsidP="00503753">
            <w:pPr>
              <w:autoSpaceDE w:val="0"/>
              <w:autoSpaceDN w:val="0"/>
              <w:adjustRightInd w:val="0"/>
              <w:spacing w:after="0" w:line="240" w:lineRule="auto"/>
              <w:jc w:val="center"/>
              <w:rPr>
                <w:rFonts w:ascii="Times New Roman" w:hAnsi="Times New Roman" w:cs="Times New Roman"/>
                <w:b/>
                <w:bCs/>
                <w:sz w:val="24"/>
                <w:szCs w:val="24"/>
              </w:rPr>
            </w:pPr>
            <w:r w:rsidRPr="00991977">
              <w:rPr>
                <w:rFonts w:ascii="Times New Roman" w:hAnsi="Times New Roman" w:cs="Times New Roman"/>
                <w:b/>
                <w:bCs/>
                <w:sz w:val="24"/>
                <w:szCs w:val="24"/>
              </w:rPr>
              <w:t>План</w:t>
            </w:r>
          </w:p>
        </w:tc>
        <w:tc>
          <w:tcPr>
            <w:tcW w:w="1995" w:type="pct"/>
            <w:tcBorders>
              <w:top w:val="single" w:sz="12" w:space="0" w:color="auto"/>
              <w:left w:val="single" w:sz="6" w:space="0" w:color="auto"/>
              <w:bottom w:val="single" w:sz="6" w:space="0" w:color="auto"/>
              <w:right w:val="single" w:sz="12" w:space="0" w:color="auto"/>
            </w:tcBorders>
            <w:hideMark/>
          </w:tcPr>
          <w:p w:rsidR="00991977" w:rsidRPr="00991977" w:rsidRDefault="00991977" w:rsidP="00503753">
            <w:pPr>
              <w:autoSpaceDE w:val="0"/>
              <w:autoSpaceDN w:val="0"/>
              <w:adjustRightInd w:val="0"/>
              <w:spacing w:after="0" w:line="240" w:lineRule="auto"/>
              <w:jc w:val="center"/>
              <w:rPr>
                <w:rFonts w:ascii="Times New Roman" w:hAnsi="Times New Roman" w:cs="Times New Roman"/>
                <w:b/>
                <w:bCs/>
                <w:sz w:val="24"/>
                <w:szCs w:val="24"/>
              </w:rPr>
            </w:pPr>
            <w:r w:rsidRPr="00991977">
              <w:rPr>
                <w:rFonts w:ascii="Times New Roman" w:hAnsi="Times New Roman" w:cs="Times New Roman"/>
                <w:b/>
                <w:bCs/>
                <w:sz w:val="24"/>
                <w:szCs w:val="24"/>
              </w:rPr>
              <w:t>Факт</w:t>
            </w:r>
          </w:p>
        </w:tc>
      </w:tr>
      <w:tr w:rsidR="00991977" w:rsidRPr="00991977" w:rsidTr="00991977">
        <w:trPr>
          <w:trHeight w:val="341"/>
        </w:trPr>
        <w:tc>
          <w:tcPr>
            <w:tcW w:w="1337" w:type="pct"/>
            <w:tcBorders>
              <w:top w:val="single" w:sz="12" w:space="0" w:color="auto"/>
              <w:left w:val="single" w:sz="12" w:space="0" w:color="auto"/>
              <w:bottom w:val="single" w:sz="6" w:space="0" w:color="auto"/>
              <w:right w:val="single" w:sz="6" w:space="0" w:color="auto"/>
            </w:tcBorders>
            <w:hideMark/>
          </w:tcPr>
          <w:p w:rsidR="00991977" w:rsidRPr="00991977" w:rsidRDefault="00991977" w:rsidP="00503753">
            <w:pPr>
              <w:autoSpaceDE w:val="0"/>
              <w:autoSpaceDN w:val="0"/>
              <w:adjustRightInd w:val="0"/>
              <w:spacing w:after="0" w:line="240" w:lineRule="auto"/>
              <w:jc w:val="both"/>
              <w:rPr>
                <w:rFonts w:ascii="Times New Roman" w:hAnsi="Times New Roman" w:cs="Times New Roman"/>
                <w:b/>
                <w:bCs/>
                <w:color w:val="000000"/>
                <w:sz w:val="24"/>
                <w:szCs w:val="24"/>
              </w:rPr>
            </w:pPr>
            <w:r w:rsidRPr="00991977">
              <w:rPr>
                <w:rFonts w:ascii="Times New Roman" w:hAnsi="Times New Roman" w:cs="Times New Roman"/>
                <w:b/>
                <w:bCs/>
                <w:color w:val="000000"/>
                <w:sz w:val="24"/>
                <w:szCs w:val="24"/>
              </w:rPr>
              <w:t>Количество приглашенных участников</w:t>
            </w:r>
          </w:p>
        </w:tc>
        <w:tc>
          <w:tcPr>
            <w:tcW w:w="1668" w:type="pct"/>
            <w:tcBorders>
              <w:top w:val="single" w:sz="12" w:space="0" w:color="auto"/>
              <w:left w:val="single" w:sz="6" w:space="0" w:color="auto"/>
              <w:bottom w:val="single" w:sz="6" w:space="0" w:color="auto"/>
              <w:right w:val="single" w:sz="6" w:space="0" w:color="auto"/>
            </w:tcBorders>
          </w:tcPr>
          <w:p w:rsidR="00991977" w:rsidRPr="00991977" w:rsidRDefault="00991977" w:rsidP="00503753">
            <w:pPr>
              <w:tabs>
                <w:tab w:val="center" w:pos="1847"/>
                <w:tab w:val="left" w:pos="2515"/>
              </w:tabs>
              <w:autoSpaceDE w:val="0"/>
              <w:autoSpaceDN w:val="0"/>
              <w:adjustRightInd w:val="0"/>
              <w:spacing w:after="0" w:line="240" w:lineRule="auto"/>
              <w:jc w:val="center"/>
              <w:rPr>
                <w:rFonts w:ascii="Times New Roman" w:hAnsi="Times New Roman" w:cs="Times New Roman"/>
                <w:b/>
                <w:bCs/>
                <w:i/>
                <w:sz w:val="24"/>
                <w:szCs w:val="24"/>
                <w:lang w:val="tt-RU"/>
              </w:rPr>
            </w:pPr>
            <w:r>
              <w:rPr>
                <w:rFonts w:ascii="Times New Roman" w:hAnsi="Times New Roman" w:cs="Times New Roman"/>
                <w:b/>
                <w:bCs/>
                <w:i/>
                <w:sz w:val="24"/>
                <w:szCs w:val="24"/>
                <w:lang w:val="tt-RU"/>
              </w:rPr>
              <w:t>42</w:t>
            </w:r>
          </w:p>
        </w:tc>
        <w:tc>
          <w:tcPr>
            <w:tcW w:w="1995" w:type="pct"/>
            <w:tcBorders>
              <w:top w:val="single" w:sz="12" w:space="0" w:color="auto"/>
              <w:left w:val="single" w:sz="6" w:space="0" w:color="auto"/>
              <w:bottom w:val="single" w:sz="6" w:space="0" w:color="auto"/>
              <w:right w:val="single" w:sz="12" w:space="0" w:color="auto"/>
            </w:tcBorders>
          </w:tcPr>
          <w:p w:rsidR="00991977" w:rsidRPr="00991977" w:rsidRDefault="00991977" w:rsidP="00503753">
            <w:pPr>
              <w:tabs>
                <w:tab w:val="left" w:pos="948"/>
              </w:tabs>
              <w:jc w:val="center"/>
              <w:rPr>
                <w:rFonts w:ascii="Times New Roman" w:hAnsi="Times New Roman" w:cs="Times New Roman"/>
                <w:b/>
                <w:i/>
                <w:sz w:val="24"/>
                <w:szCs w:val="24"/>
                <w:lang w:val="tt-RU"/>
              </w:rPr>
            </w:pPr>
            <w:r>
              <w:rPr>
                <w:rFonts w:ascii="Times New Roman" w:hAnsi="Times New Roman" w:cs="Times New Roman"/>
                <w:b/>
                <w:i/>
                <w:sz w:val="24"/>
                <w:szCs w:val="24"/>
                <w:lang w:val="tt-RU"/>
              </w:rPr>
              <w:t>42</w:t>
            </w:r>
          </w:p>
        </w:tc>
      </w:tr>
      <w:tr w:rsidR="00991977" w:rsidRPr="00991977" w:rsidTr="00991977">
        <w:trPr>
          <w:trHeight w:val="341"/>
        </w:trPr>
        <w:tc>
          <w:tcPr>
            <w:tcW w:w="1337" w:type="pct"/>
            <w:tcBorders>
              <w:top w:val="single" w:sz="12" w:space="0" w:color="auto"/>
              <w:left w:val="single" w:sz="12" w:space="0" w:color="auto"/>
              <w:bottom w:val="single" w:sz="6" w:space="0" w:color="auto"/>
              <w:right w:val="single" w:sz="6" w:space="0" w:color="auto"/>
            </w:tcBorders>
            <w:hideMark/>
          </w:tcPr>
          <w:p w:rsidR="00991977" w:rsidRPr="00991977" w:rsidRDefault="00991977" w:rsidP="00503753">
            <w:pPr>
              <w:autoSpaceDE w:val="0"/>
              <w:autoSpaceDN w:val="0"/>
              <w:adjustRightInd w:val="0"/>
              <w:spacing w:after="0" w:line="240" w:lineRule="auto"/>
              <w:jc w:val="both"/>
              <w:rPr>
                <w:rFonts w:ascii="Times New Roman" w:hAnsi="Times New Roman" w:cs="Times New Roman"/>
                <w:b/>
                <w:bCs/>
                <w:color w:val="000000"/>
                <w:sz w:val="24"/>
                <w:szCs w:val="24"/>
              </w:rPr>
            </w:pPr>
            <w:r w:rsidRPr="00991977">
              <w:rPr>
                <w:rFonts w:ascii="Times New Roman" w:hAnsi="Times New Roman" w:cs="Times New Roman"/>
                <w:b/>
                <w:bCs/>
                <w:color w:val="000000"/>
                <w:sz w:val="24"/>
                <w:szCs w:val="24"/>
              </w:rPr>
              <w:t>Количество посетителей</w:t>
            </w:r>
          </w:p>
        </w:tc>
        <w:tc>
          <w:tcPr>
            <w:tcW w:w="1668" w:type="pct"/>
            <w:tcBorders>
              <w:top w:val="single" w:sz="12" w:space="0" w:color="auto"/>
              <w:left w:val="single" w:sz="6" w:space="0" w:color="auto"/>
              <w:bottom w:val="single" w:sz="6" w:space="0" w:color="auto"/>
              <w:right w:val="single" w:sz="6" w:space="0" w:color="auto"/>
            </w:tcBorders>
          </w:tcPr>
          <w:p w:rsidR="00991977" w:rsidRPr="00991977" w:rsidRDefault="00991977" w:rsidP="00503753">
            <w:pPr>
              <w:autoSpaceDE w:val="0"/>
              <w:autoSpaceDN w:val="0"/>
              <w:adjustRightInd w:val="0"/>
              <w:spacing w:after="0" w:line="240" w:lineRule="auto"/>
              <w:jc w:val="center"/>
              <w:rPr>
                <w:rFonts w:ascii="Times New Roman" w:hAnsi="Times New Roman" w:cs="Times New Roman"/>
                <w:b/>
                <w:bCs/>
                <w:i/>
                <w:sz w:val="24"/>
                <w:szCs w:val="24"/>
                <w:lang w:val="tt-RU"/>
              </w:rPr>
            </w:pPr>
            <w:r>
              <w:rPr>
                <w:rFonts w:ascii="Times New Roman" w:hAnsi="Times New Roman" w:cs="Times New Roman"/>
                <w:b/>
                <w:bCs/>
                <w:i/>
                <w:sz w:val="24"/>
                <w:szCs w:val="24"/>
                <w:lang w:val="tt-RU"/>
              </w:rPr>
              <w:t>42</w:t>
            </w:r>
          </w:p>
        </w:tc>
        <w:tc>
          <w:tcPr>
            <w:tcW w:w="1995" w:type="pct"/>
            <w:tcBorders>
              <w:top w:val="single" w:sz="12" w:space="0" w:color="auto"/>
              <w:left w:val="single" w:sz="6" w:space="0" w:color="auto"/>
              <w:bottom w:val="single" w:sz="6" w:space="0" w:color="auto"/>
              <w:right w:val="single" w:sz="12" w:space="0" w:color="auto"/>
            </w:tcBorders>
          </w:tcPr>
          <w:p w:rsidR="00991977" w:rsidRPr="00991977" w:rsidRDefault="00991977" w:rsidP="00503753">
            <w:pPr>
              <w:autoSpaceDE w:val="0"/>
              <w:autoSpaceDN w:val="0"/>
              <w:adjustRightInd w:val="0"/>
              <w:spacing w:after="0" w:line="240" w:lineRule="auto"/>
              <w:jc w:val="center"/>
              <w:rPr>
                <w:rFonts w:ascii="Times New Roman" w:hAnsi="Times New Roman" w:cs="Times New Roman"/>
                <w:b/>
                <w:bCs/>
                <w:i/>
                <w:sz w:val="24"/>
                <w:szCs w:val="24"/>
                <w:lang w:val="tt-RU"/>
              </w:rPr>
            </w:pPr>
            <w:r>
              <w:rPr>
                <w:rFonts w:ascii="Times New Roman" w:hAnsi="Times New Roman" w:cs="Times New Roman"/>
                <w:b/>
                <w:bCs/>
                <w:i/>
                <w:sz w:val="24"/>
                <w:szCs w:val="24"/>
                <w:lang w:val="tt-RU"/>
              </w:rPr>
              <w:t>42</w:t>
            </w:r>
          </w:p>
        </w:tc>
      </w:tr>
      <w:tr w:rsidR="00991977" w:rsidRPr="00991977" w:rsidTr="00991977">
        <w:trPr>
          <w:trHeight w:val="341"/>
        </w:trPr>
        <w:tc>
          <w:tcPr>
            <w:tcW w:w="1337" w:type="pct"/>
            <w:tcBorders>
              <w:top w:val="single" w:sz="12" w:space="0" w:color="auto"/>
              <w:left w:val="single" w:sz="12" w:space="0" w:color="auto"/>
              <w:bottom w:val="single" w:sz="6" w:space="0" w:color="auto"/>
              <w:right w:val="single" w:sz="6" w:space="0" w:color="auto"/>
            </w:tcBorders>
            <w:hideMark/>
          </w:tcPr>
          <w:p w:rsidR="00991977" w:rsidRPr="00991977" w:rsidRDefault="00991977" w:rsidP="00503753">
            <w:pPr>
              <w:autoSpaceDE w:val="0"/>
              <w:autoSpaceDN w:val="0"/>
              <w:adjustRightInd w:val="0"/>
              <w:spacing w:after="0" w:line="240" w:lineRule="auto"/>
              <w:jc w:val="both"/>
              <w:rPr>
                <w:rFonts w:ascii="Times New Roman" w:hAnsi="Times New Roman" w:cs="Times New Roman"/>
                <w:b/>
                <w:bCs/>
                <w:color w:val="000000"/>
                <w:sz w:val="24"/>
                <w:szCs w:val="24"/>
              </w:rPr>
            </w:pPr>
            <w:r w:rsidRPr="00991977">
              <w:rPr>
                <w:rFonts w:ascii="Times New Roman" w:hAnsi="Times New Roman" w:cs="Times New Roman"/>
                <w:b/>
                <w:bCs/>
                <w:color w:val="000000"/>
                <w:sz w:val="24"/>
                <w:szCs w:val="24"/>
              </w:rPr>
              <w:t>Задействованные СМИ</w:t>
            </w:r>
          </w:p>
        </w:tc>
        <w:tc>
          <w:tcPr>
            <w:tcW w:w="1668" w:type="pct"/>
            <w:tcBorders>
              <w:top w:val="single" w:sz="12" w:space="0" w:color="auto"/>
              <w:left w:val="single" w:sz="6" w:space="0" w:color="auto"/>
              <w:bottom w:val="single" w:sz="6" w:space="0" w:color="auto"/>
              <w:right w:val="single" w:sz="6" w:space="0" w:color="auto"/>
            </w:tcBorders>
            <w:hideMark/>
          </w:tcPr>
          <w:p w:rsidR="00991977" w:rsidRPr="00991977" w:rsidRDefault="00991977" w:rsidP="00503753">
            <w:pPr>
              <w:autoSpaceDE w:val="0"/>
              <w:autoSpaceDN w:val="0"/>
              <w:adjustRightInd w:val="0"/>
              <w:spacing w:after="0" w:line="240" w:lineRule="auto"/>
              <w:jc w:val="center"/>
              <w:rPr>
                <w:rFonts w:ascii="Times New Roman" w:hAnsi="Times New Roman" w:cs="Times New Roman"/>
                <w:b/>
                <w:bCs/>
                <w:sz w:val="24"/>
                <w:szCs w:val="24"/>
                <w:lang w:val="tt-RU"/>
              </w:rPr>
            </w:pPr>
            <w:r w:rsidRPr="00991977">
              <w:rPr>
                <w:rFonts w:ascii="Times New Roman" w:hAnsi="Times New Roman" w:cs="Times New Roman"/>
                <w:b/>
                <w:bCs/>
                <w:sz w:val="24"/>
                <w:szCs w:val="24"/>
                <w:lang w:val="tt-RU"/>
              </w:rPr>
              <w:t>Социальная сеть ВКОНТАКТЕ</w:t>
            </w:r>
          </w:p>
          <w:p w:rsidR="00991977" w:rsidRDefault="00991977" w:rsidP="00503753">
            <w:pPr>
              <w:autoSpaceDE w:val="0"/>
              <w:autoSpaceDN w:val="0"/>
              <w:adjustRightInd w:val="0"/>
              <w:spacing w:after="0" w:line="240" w:lineRule="auto"/>
              <w:jc w:val="center"/>
              <w:rPr>
                <w:rFonts w:ascii="Times New Roman" w:hAnsi="Times New Roman" w:cs="Times New Roman"/>
                <w:b/>
                <w:bCs/>
                <w:sz w:val="24"/>
                <w:szCs w:val="24"/>
                <w:lang w:val="tt-RU"/>
              </w:rPr>
            </w:pPr>
            <w:r w:rsidRPr="00991977">
              <w:rPr>
                <w:rFonts w:ascii="Times New Roman" w:hAnsi="Times New Roman" w:cs="Times New Roman"/>
                <w:b/>
                <w:bCs/>
                <w:sz w:val="24"/>
                <w:szCs w:val="24"/>
                <w:lang w:val="tt-RU"/>
              </w:rPr>
              <w:t xml:space="preserve"> МБОУ “Маметьевская ООШ”</w:t>
            </w:r>
          </w:p>
          <w:p w:rsidR="00991977" w:rsidRPr="00991977" w:rsidRDefault="00BC6E92" w:rsidP="00503753">
            <w:pPr>
              <w:autoSpaceDE w:val="0"/>
              <w:autoSpaceDN w:val="0"/>
              <w:adjustRightInd w:val="0"/>
              <w:spacing w:after="0" w:line="240" w:lineRule="auto"/>
              <w:jc w:val="center"/>
              <w:rPr>
                <w:rFonts w:ascii="Times New Roman" w:hAnsi="Times New Roman" w:cs="Times New Roman"/>
                <w:b/>
                <w:bCs/>
                <w:sz w:val="24"/>
                <w:szCs w:val="24"/>
                <w:lang w:val="tt-RU"/>
              </w:rPr>
            </w:pPr>
            <w:hyperlink r:id="rId5" w:history="1">
              <w:r w:rsidR="00991977" w:rsidRPr="0002446A">
                <w:rPr>
                  <w:rStyle w:val="a3"/>
                  <w:rFonts w:ascii="Times New Roman" w:hAnsi="Times New Roman" w:cs="Times New Roman"/>
                  <w:b/>
                  <w:bCs/>
                  <w:sz w:val="24"/>
                  <w:szCs w:val="24"/>
                  <w:lang w:val="tt-RU"/>
                </w:rPr>
                <w:t>https://vk.com/club205878015</w:t>
              </w:r>
            </w:hyperlink>
            <w:r w:rsidR="00991977">
              <w:rPr>
                <w:rFonts w:ascii="Times New Roman" w:hAnsi="Times New Roman" w:cs="Times New Roman"/>
                <w:b/>
                <w:bCs/>
                <w:sz w:val="24"/>
                <w:szCs w:val="24"/>
                <w:lang w:val="tt-RU"/>
              </w:rPr>
              <w:t xml:space="preserve"> </w:t>
            </w:r>
          </w:p>
          <w:p w:rsidR="00991977" w:rsidRPr="00991977" w:rsidRDefault="00991977" w:rsidP="00503753">
            <w:pPr>
              <w:autoSpaceDE w:val="0"/>
              <w:autoSpaceDN w:val="0"/>
              <w:adjustRightInd w:val="0"/>
              <w:spacing w:after="0" w:line="240" w:lineRule="auto"/>
              <w:jc w:val="center"/>
              <w:rPr>
                <w:rFonts w:ascii="Times New Roman" w:hAnsi="Times New Roman" w:cs="Times New Roman"/>
                <w:b/>
                <w:bCs/>
                <w:sz w:val="24"/>
                <w:szCs w:val="24"/>
              </w:rPr>
            </w:pPr>
          </w:p>
        </w:tc>
        <w:tc>
          <w:tcPr>
            <w:tcW w:w="1995" w:type="pct"/>
            <w:tcBorders>
              <w:top w:val="single" w:sz="12" w:space="0" w:color="auto"/>
              <w:left w:val="single" w:sz="6" w:space="0" w:color="auto"/>
              <w:bottom w:val="single" w:sz="6" w:space="0" w:color="auto"/>
              <w:right w:val="single" w:sz="12" w:space="0" w:color="auto"/>
            </w:tcBorders>
            <w:hideMark/>
          </w:tcPr>
          <w:p w:rsidR="00991977" w:rsidRPr="00991977" w:rsidRDefault="00991977" w:rsidP="00503753">
            <w:pPr>
              <w:autoSpaceDE w:val="0"/>
              <w:autoSpaceDN w:val="0"/>
              <w:adjustRightInd w:val="0"/>
              <w:spacing w:after="0" w:line="240" w:lineRule="auto"/>
              <w:jc w:val="center"/>
              <w:rPr>
                <w:rFonts w:ascii="Times New Roman" w:hAnsi="Times New Roman" w:cs="Times New Roman"/>
                <w:b/>
                <w:bCs/>
                <w:sz w:val="24"/>
                <w:szCs w:val="24"/>
                <w:lang w:val="tt-RU"/>
              </w:rPr>
            </w:pPr>
            <w:r w:rsidRPr="00991977">
              <w:rPr>
                <w:rFonts w:ascii="Times New Roman" w:hAnsi="Times New Roman" w:cs="Times New Roman"/>
                <w:b/>
                <w:bCs/>
                <w:sz w:val="24"/>
                <w:szCs w:val="24"/>
                <w:lang w:val="tt-RU"/>
              </w:rPr>
              <w:t>Социальная сеть ВКОНТАКТЕ</w:t>
            </w:r>
          </w:p>
          <w:p w:rsidR="00991977" w:rsidRPr="00991977" w:rsidRDefault="00991977" w:rsidP="00503753">
            <w:pPr>
              <w:autoSpaceDE w:val="0"/>
              <w:autoSpaceDN w:val="0"/>
              <w:adjustRightInd w:val="0"/>
              <w:spacing w:after="0" w:line="240" w:lineRule="auto"/>
              <w:jc w:val="center"/>
              <w:rPr>
                <w:rFonts w:ascii="Times New Roman" w:hAnsi="Times New Roman" w:cs="Times New Roman"/>
                <w:b/>
                <w:bCs/>
                <w:sz w:val="24"/>
                <w:szCs w:val="24"/>
                <w:lang w:val="tt-RU"/>
              </w:rPr>
            </w:pPr>
            <w:r w:rsidRPr="00991977">
              <w:rPr>
                <w:rFonts w:ascii="Times New Roman" w:hAnsi="Times New Roman" w:cs="Times New Roman"/>
                <w:b/>
                <w:bCs/>
                <w:sz w:val="24"/>
                <w:szCs w:val="24"/>
                <w:lang w:val="tt-RU"/>
              </w:rPr>
              <w:t xml:space="preserve"> МБОУ “Маметьевская ООШ”</w:t>
            </w:r>
          </w:p>
          <w:p w:rsidR="00991977" w:rsidRPr="00991977" w:rsidRDefault="00BC6E92" w:rsidP="00503753">
            <w:pPr>
              <w:autoSpaceDE w:val="0"/>
              <w:autoSpaceDN w:val="0"/>
              <w:adjustRightInd w:val="0"/>
              <w:spacing w:after="0" w:line="240" w:lineRule="auto"/>
              <w:jc w:val="center"/>
              <w:rPr>
                <w:rFonts w:ascii="Times New Roman" w:hAnsi="Times New Roman" w:cs="Times New Roman"/>
                <w:b/>
                <w:bCs/>
                <w:sz w:val="24"/>
                <w:szCs w:val="24"/>
                <w:lang w:val="tt-RU"/>
              </w:rPr>
            </w:pPr>
            <w:hyperlink r:id="rId6" w:history="1">
              <w:r w:rsidR="00991977" w:rsidRPr="0002446A">
                <w:rPr>
                  <w:rStyle w:val="a3"/>
                  <w:rFonts w:ascii="Times New Roman" w:hAnsi="Times New Roman" w:cs="Times New Roman"/>
                  <w:b/>
                  <w:bCs/>
                  <w:sz w:val="24"/>
                  <w:szCs w:val="24"/>
                  <w:lang w:val="tt-RU"/>
                </w:rPr>
                <w:t>https://vk.com/club205878015</w:t>
              </w:r>
            </w:hyperlink>
            <w:r w:rsidR="00991977">
              <w:rPr>
                <w:rFonts w:ascii="Times New Roman" w:hAnsi="Times New Roman" w:cs="Times New Roman"/>
                <w:b/>
                <w:bCs/>
                <w:sz w:val="24"/>
                <w:szCs w:val="24"/>
                <w:lang w:val="tt-RU"/>
              </w:rPr>
              <w:t xml:space="preserve"> </w:t>
            </w:r>
          </w:p>
        </w:tc>
      </w:tr>
      <w:tr w:rsidR="00991977" w:rsidRPr="00991977" w:rsidTr="00991977">
        <w:trPr>
          <w:trHeight w:val="341"/>
        </w:trPr>
        <w:tc>
          <w:tcPr>
            <w:tcW w:w="1337" w:type="pct"/>
            <w:tcBorders>
              <w:top w:val="single" w:sz="12" w:space="0" w:color="auto"/>
              <w:left w:val="single" w:sz="12" w:space="0" w:color="auto"/>
              <w:bottom w:val="single" w:sz="6" w:space="0" w:color="auto"/>
              <w:right w:val="single" w:sz="6" w:space="0" w:color="auto"/>
            </w:tcBorders>
            <w:hideMark/>
          </w:tcPr>
          <w:p w:rsidR="00991977" w:rsidRPr="00991977" w:rsidRDefault="00991977" w:rsidP="00503753">
            <w:pPr>
              <w:autoSpaceDE w:val="0"/>
              <w:autoSpaceDN w:val="0"/>
              <w:adjustRightInd w:val="0"/>
              <w:spacing w:after="0" w:line="240" w:lineRule="auto"/>
              <w:jc w:val="both"/>
              <w:rPr>
                <w:rFonts w:ascii="Times New Roman" w:hAnsi="Times New Roman" w:cs="Times New Roman"/>
                <w:b/>
                <w:bCs/>
                <w:color w:val="000000"/>
                <w:sz w:val="24"/>
                <w:szCs w:val="24"/>
              </w:rPr>
            </w:pPr>
            <w:r w:rsidRPr="00991977">
              <w:rPr>
                <w:rFonts w:ascii="Times New Roman" w:hAnsi="Times New Roman" w:cs="Times New Roman"/>
                <w:b/>
                <w:bCs/>
                <w:color w:val="000000"/>
                <w:sz w:val="24"/>
                <w:szCs w:val="24"/>
              </w:rPr>
              <w:t>Бюджет мероприятия (руб.)</w:t>
            </w:r>
          </w:p>
        </w:tc>
        <w:tc>
          <w:tcPr>
            <w:tcW w:w="1668" w:type="pct"/>
            <w:tcBorders>
              <w:top w:val="single" w:sz="12" w:space="0" w:color="auto"/>
              <w:left w:val="single" w:sz="6" w:space="0" w:color="auto"/>
              <w:bottom w:val="single" w:sz="6" w:space="0" w:color="auto"/>
              <w:right w:val="single" w:sz="6" w:space="0" w:color="auto"/>
            </w:tcBorders>
            <w:hideMark/>
          </w:tcPr>
          <w:p w:rsidR="00991977" w:rsidRPr="00991977" w:rsidRDefault="00991977" w:rsidP="00503753">
            <w:pPr>
              <w:autoSpaceDE w:val="0"/>
              <w:autoSpaceDN w:val="0"/>
              <w:adjustRightInd w:val="0"/>
              <w:spacing w:after="0" w:line="240" w:lineRule="auto"/>
              <w:jc w:val="center"/>
              <w:rPr>
                <w:rFonts w:ascii="Times New Roman" w:hAnsi="Times New Roman" w:cs="Times New Roman"/>
                <w:bCs/>
                <w:i/>
                <w:color w:val="000000" w:themeColor="text1"/>
                <w:sz w:val="24"/>
                <w:szCs w:val="24"/>
              </w:rPr>
            </w:pPr>
            <w:r w:rsidRPr="00991977">
              <w:rPr>
                <w:rFonts w:ascii="Times New Roman" w:hAnsi="Times New Roman" w:cs="Times New Roman"/>
                <w:bCs/>
                <w:i/>
                <w:color w:val="000000" w:themeColor="text1"/>
                <w:sz w:val="24"/>
                <w:szCs w:val="24"/>
              </w:rPr>
              <w:t>-</w:t>
            </w:r>
          </w:p>
        </w:tc>
        <w:tc>
          <w:tcPr>
            <w:tcW w:w="1995" w:type="pct"/>
            <w:tcBorders>
              <w:top w:val="single" w:sz="12" w:space="0" w:color="auto"/>
              <w:left w:val="single" w:sz="6" w:space="0" w:color="auto"/>
              <w:bottom w:val="single" w:sz="6" w:space="0" w:color="auto"/>
              <w:right w:val="single" w:sz="12" w:space="0" w:color="auto"/>
            </w:tcBorders>
            <w:hideMark/>
          </w:tcPr>
          <w:p w:rsidR="00991977" w:rsidRPr="00991977" w:rsidRDefault="00991977" w:rsidP="00503753">
            <w:pPr>
              <w:autoSpaceDE w:val="0"/>
              <w:autoSpaceDN w:val="0"/>
              <w:adjustRightInd w:val="0"/>
              <w:spacing w:after="0" w:line="240" w:lineRule="auto"/>
              <w:jc w:val="center"/>
              <w:rPr>
                <w:rFonts w:ascii="Times New Roman" w:hAnsi="Times New Roman" w:cs="Times New Roman"/>
                <w:bCs/>
                <w:i/>
                <w:color w:val="000000" w:themeColor="text1"/>
                <w:sz w:val="24"/>
                <w:szCs w:val="24"/>
              </w:rPr>
            </w:pPr>
            <w:r w:rsidRPr="00991977">
              <w:rPr>
                <w:rFonts w:ascii="Times New Roman" w:hAnsi="Times New Roman" w:cs="Times New Roman"/>
                <w:bCs/>
                <w:i/>
                <w:color w:val="000000" w:themeColor="text1"/>
                <w:sz w:val="24"/>
                <w:szCs w:val="24"/>
              </w:rPr>
              <w:t>-</w:t>
            </w:r>
          </w:p>
        </w:tc>
      </w:tr>
      <w:tr w:rsidR="00991977" w:rsidRPr="00991977" w:rsidTr="00991977">
        <w:trPr>
          <w:trHeight w:val="123"/>
        </w:trPr>
        <w:tc>
          <w:tcPr>
            <w:tcW w:w="1337" w:type="pct"/>
            <w:tcBorders>
              <w:top w:val="single" w:sz="6" w:space="0" w:color="auto"/>
              <w:left w:val="single" w:sz="12" w:space="0" w:color="auto"/>
              <w:bottom w:val="single" w:sz="6" w:space="0" w:color="auto"/>
              <w:right w:val="single" w:sz="6" w:space="0" w:color="auto"/>
            </w:tcBorders>
            <w:hideMark/>
          </w:tcPr>
          <w:p w:rsidR="00991977" w:rsidRPr="00991977" w:rsidRDefault="00A338E0" w:rsidP="00A338E0">
            <w:pPr>
              <w:autoSpaceDE w:val="0"/>
              <w:autoSpaceDN w:val="0"/>
              <w:adjustRightInd w:val="0"/>
              <w:spacing w:after="0" w:line="240" w:lineRule="auto"/>
              <w:jc w:val="center"/>
              <w:rPr>
                <w:rFonts w:ascii="Times New Roman" w:hAnsi="Times New Roman" w:cs="Times New Roman"/>
                <w:b/>
                <w:bCs/>
                <w:color w:val="000000"/>
                <w:sz w:val="24"/>
                <w:szCs w:val="24"/>
              </w:rPr>
            </w:pPr>
            <w:r w:rsidRPr="00A338E0">
              <w:rPr>
                <w:rFonts w:ascii="Times New Roman" w:hAnsi="Times New Roman" w:cs="Times New Roman"/>
                <w:b/>
                <w:i/>
                <w:iCs/>
                <w:noProof/>
                <w:color w:val="FF0000"/>
                <w:sz w:val="24"/>
                <w:szCs w:val="24"/>
                <w:lang w:eastAsia="ru-RU"/>
              </w:rPr>
              <w:drawing>
                <wp:anchor distT="0" distB="0" distL="114300" distR="114300" simplePos="0" relativeHeight="251660288" behindDoc="0" locked="0" layoutInCell="1" allowOverlap="1">
                  <wp:simplePos x="0" y="0"/>
                  <wp:positionH relativeFrom="column">
                    <wp:posOffset>224790</wp:posOffset>
                  </wp:positionH>
                  <wp:positionV relativeFrom="paragraph">
                    <wp:posOffset>265430</wp:posOffset>
                  </wp:positionV>
                  <wp:extent cx="1511300" cy="2124075"/>
                  <wp:effectExtent l="0" t="0" r="0" b="9525"/>
                  <wp:wrapSquare wrapText="bothSides"/>
                  <wp:docPr id="5" name="Рисунок 5" descr="C:\Users\User\Desktop\Р.Шагиев Очрашу. 27.03.23\Сайтка\WhatsApp Image 2023-03-22 at 13.07.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Р.Шагиев Очрашу. 27.03.23\Сайтка\WhatsApp Image 2023-03-22 at 13.07.14.jpe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3955" r="8839"/>
                          <a:stretch/>
                        </pic:blipFill>
                        <pic:spPr bwMode="auto">
                          <a:xfrm>
                            <a:off x="0" y="0"/>
                            <a:ext cx="1511300" cy="21240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roofErr w:type="spellStart"/>
            <w:r w:rsidR="00991977" w:rsidRPr="00991977">
              <w:rPr>
                <w:rFonts w:ascii="Times New Roman" w:hAnsi="Times New Roman" w:cs="Times New Roman"/>
                <w:b/>
                <w:bCs/>
                <w:color w:val="000000"/>
                <w:sz w:val="24"/>
                <w:szCs w:val="24"/>
              </w:rPr>
              <w:t>Фотофиксация</w:t>
            </w:r>
            <w:proofErr w:type="spellEnd"/>
          </w:p>
        </w:tc>
        <w:tc>
          <w:tcPr>
            <w:tcW w:w="3663" w:type="pct"/>
            <w:gridSpan w:val="2"/>
            <w:tcBorders>
              <w:top w:val="single" w:sz="6" w:space="0" w:color="auto"/>
              <w:left w:val="single" w:sz="6" w:space="0" w:color="auto"/>
              <w:bottom w:val="single" w:sz="6" w:space="0" w:color="auto"/>
              <w:right w:val="single" w:sz="12" w:space="0" w:color="auto"/>
            </w:tcBorders>
            <w:hideMark/>
          </w:tcPr>
          <w:p w:rsidR="00A338E0" w:rsidRDefault="00A338E0" w:rsidP="00503753">
            <w:pPr>
              <w:autoSpaceDE w:val="0"/>
              <w:autoSpaceDN w:val="0"/>
              <w:adjustRightInd w:val="0"/>
              <w:spacing w:after="0" w:line="240" w:lineRule="auto"/>
              <w:jc w:val="center"/>
              <w:rPr>
                <w:rFonts w:ascii="Times New Roman" w:hAnsi="Times New Roman" w:cs="Times New Roman"/>
                <w:b/>
                <w:i/>
                <w:iCs/>
                <w:noProof/>
                <w:color w:val="FF0000"/>
                <w:sz w:val="24"/>
                <w:szCs w:val="24"/>
                <w:lang w:eastAsia="ru-RU"/>
              </w:rPr>
            </w:pPr>
          </w:p>
          <w:p w:rsidR="00991977" w:rsidRDefault="00A338E0" w:rsidP="00A338E0">
            <w:pPr>
              <w:ind w:firstLine="708"/>
              <w:rPr>
                <w:rFonts w:ascii="Times New Roman" w:hAnsi="Times New Roman" w:cs="Times New Roman"/>
                <w:sz w:val="24"/>
                <w:szCs w:val="24"/>
                <w:lang w:eastAsia="ru-RU"/>
              </w:rPr>
            </w:pPr>
            <w:r w:rsidRPr="00A338E0">
              <w:rPr>
                <w:rFonts w:ascii="Times New Roman" w:hAnsi="Times New Roman" w:cs="Times New Roman"/>
                <w:noProof/>
                <w:sz w:val="24"/>
                <w:szCs w:val="24"/>
                <w:lang w:eastAsia="ru-RU"/>
              </w:rPr>
              <w:drawing>
                <wp:anchor distT="0" distB="0" distL="114300" distR="114300" simplePos="0" relativeHeight="251661312" behindDoc="0" locked="0" layoutInCell="1" allowOverlap="1">
                  <wp:simplePos x="0" y="0"/>
                  <wp:positionH relativeFrom="column">
                    <wp:posOffset>652780</wp:posOffset>
                  </wp:positionH>
                  <wp:positionV relativeFrom="paragraph">
                    <wp:posOffset>14605</wp:posOffset>
                  </wp:positionV>
                  <wp:extent cx="3394710" cy="2135505"/>
                  <wp:effectExtent l="0" t="0" r="0" b="0"/>
                  <wp:wrapSquare wrapText="bothSides"/>
                  <wp:docPr id="6" name="Рисунок 6" descr="C:\Users\User\Desktop\Р.Шагиев Очрашу. 27.03.23\Сайтка\IMG-20230321-WA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Р.Шагиев Очрашу. 27.03.23\Сайтка\IMG-20230321-WA0020.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94710" cy="21355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338E0" w:rsidRPr="00A338E0" w:rsidRDefault="00A338E0" w:rsidP="00A338E0">
            <w:pPr>
              <w:ind w:firstLine="708"/>
              <w:rPr>
                <w:rFonts w:ascii="Times New Roman" w:hAnsi="Times New Roman" w:cs="Times New Roman"/>
                <w:sz w:val="24"/>
                <w:szCs w:val="24"/>
                <w:lang w:eastAsia="ru-RU"/>
              </w:rPr>
            </w:pPr>
          </w:p>
        </w:tc>
      </w:tr>
      <w:tr w:rsidR="00991977" w:rsidRPr="00991977" w:rsidTr="00991977">
        <w:trPr>
          <w:trHeight w:val="384"/>
        </w:trPr>
        <w:tc>
          <w:tcPr>
            <w:tcW w:w="1337" w:type="pct"/>
            <w:tcBorders>
              <w:top w:val="single" w:sz="6" w:space="0" w:color="auto"/>
              <w:left w:val="single" w:sz="12" w:space="0" w:color="auto"/>
              <w:bottom w:val="single" w:sz="6" w:space="0" w:color="auto"/>
              <w:right w:val="single" w:sz="6" w:space="0" w:color="auto"/>
            </w:tcBorders>
            <w:hideMark/>
          </w:tcPr>
          <w:p w:rsidR="00991977" w:rsidRPr="00991977" w:rsidRDefault="00991977" w:rsidP="00503753">
            <w:pPr>
              <w:autoSpaceDE w:val="0"/>
              <w:autoSpaceDN w:val="0"/>
              <w:adjustRightInd w:val="0"/>
              <w:spacing w:after="0" w:line="240" w:lineRule="auto"/>
              <w:rPr>
                <w:rFonts w:ascii="Times New Roman" w:hAnsi="Times New Roman" w:cs="Times New Roman"/>
                <w:b/>
                <w:bCs/>
                <w:color w:val="000000"/>
                <w:sz w:val="24"/>
                <w:szCs w:val="24"/>
              </w:rPr>
            </w:pPr>
            <w:r w:rsidRPr="00991977">
              <w:rPr>
                <w:rFonts w:ascii="Times New Roman" w:hAnsi="Times New Roman" w:cs="Times New Roman"/>
                <w:b/>
                <w:bCs/>
                <w:color w:val="000000"/>
                <w:sz w:val="24"/>
                <w:szCs w:val="24"/>
              </w:rPr>
              <w:t>Комментарии</w:t>
            </w:r>
          </w:p>
        </w:tc>
        <w:tc>
          <w:tcPr>
            <w:tcW w:w="3663" w:type="pct"/>
            <w:gridSpan w:val="2"/>
            <w:tcBorders>
              <w:top w:val="single" w:sz="6" w:space="0" w:color="auto"/>
              <w:left w:val="single" w:sz="6" w:space="0" w:color="auto"/>
              <w:bottom w:val="single" w:sz="6" w:space="0" w:color="auto"/>
              <w:right w:val="single" w:sz="12" w:space="0" w:color="auto"/>
            </w:tcBorders>
          </w:tcPr>
          <w:p w:rsidR="00C63CEC" w:rsidRPr="004A3019" w:rsidRDefault="00A338E0" w:rsidP="00D25AA9">
            <w:pPr>
              <w:spacing w:after="0" w:line="240" w:lineRule="auto"/>
              <w:ind w:right="115" w:firstLine="284"/>
              <w:jc w:val="both"/>
              <w:rPr>
                <w:rFonts w:ascii="Times New Roman" w:hAnsi="Times New Roman" w:cs="Times New Roman"/>
                <w:sz w:val="24"/>
                <w:szCs w:val="24"/>
              </w:rPr>
            </w:pPr>
            <w:r w:rsidRPr="004A3019">
              <w:rPr>
                <w:rFonts w:ascii="Times New Roman" w:hAnsi="Times New Roman" w:cs="Times New Roman"/>
                <w:sz w:val="24"/>
                <w:szCs w:val="24"/>
              </w:rPr>
              <w:t>27 март</w:t>
            </w:r>
            <w:r w:rsidR="00991977" w:rsidRPr="004A3019">
              <w:rPr>
                <w:rFonts w:ascii="Times New Roman" w:hAnsi="Times New Roman" w:cs="Times New Roman"/>
                <w:sz w:val="24"/>
                <w:szCs w:val="24"/>
              </w:rPr>
              <w:t xml:space="preserve"> </w:t>
            </w:r>
            <w:proofErr w:type="spellStart"/>
            <w:r w:rsidR="00991977" w:rsidRPr="004A3019">
              <w:rPr>
                <w:rFonts w:ascii="Times New Roman" w:hAnsi="Times New Roman" w:cs="Times New Roman"/>
                <w:sz w:val="24"/>
                <w:szCs w:val="24"/>
              </w:rPr>
              <w:t>көнне</w:t>
            </w:r>
            <w:proofErr w:type="spellEnd"/>
            <w:r w:rsidR="00991977" w:rsidRPr="004A3019">
              <w:rPr>
                <w:rFonts w:ascii="Times New Roman" w:hAnsi="Times New Roman" w:cs="Times New Roman"/>
                <w:sz w:val="24"/>
                <w:szCs w:val="24"/>
              </w:rPr>
              <w:t xml:space="preserve"> </w:t>
            </w:r>
            <w:proofErr w:type="spellStart"/>
            <w:r w:rsidR="00991977" w:rsidRPr="004A3019">
              <w:rPr>
                <w:rFonts w:ascii="Times New Roman" w:hAnsi="Times New Roman" w:cs="Times New Roman"/>
                <w:sz w:val="24"/>
                <w:szCs w:val="24"/>
              </w:rPr>
              <w:t>мәктәптә</w:t>
            </w:r>
            <w:proofErr w:type="spellEnd"/>
            <w:r w:rsidR="00991977" w:rsidRPr="004A3019">
              <w:rPr>
                <w:rFonts w:ascii="Times New Roman" w:hAnsi="Times New Roman" w:cs="Times New Roman"/>
                <w:sz w:val="24"/>
                <w:szCs w:val="24"/>
              </w:rPr>
              <w:t xml:space="preserve"> "</w:t>
            </w:r>
            <w:proofErr w:type="spellStart"/>
            <w:r w:rsidR="00991977" w:rsidRPr="004A3019">
              <w:rPr>
                <w:rFonts w:ascii="Times New Roman" w:hAnsi="Times New Roman" w:cs="Times New Roman"/>
                <w:sz w:val="24"/>
                <w:szCs w:val="24"/>
              </w:rPr>
              <w:t>Каләм</w:t>
            </w:r>
            <w:proofErr w:type="spellEnd"/>
            <w:r w:rsidR="00991977" w:rsidRPr="004A3019">
              <w:rPr>
                <w:rFonts w:ascii="Times New Roman" w:hAnsi="Times New Roman" w:cs="Times New Roman"/>
                <w:sz w:val="24"/>
                <w:szCs w:val="24"/>
              </w:rPr>
              <w:t xml:space="preserve"> </w:t>
            </w:r>
            <w:proofErr w:type="spellStart"/>
            <w:r w:rsidR="00991977" w:rsidRPr="004A3019">
              <w:rPr>
                <w:rFonts w:ascii="Times New Roman" w:hAnsi="Times New Roman" w:cs="Times New Roman"/>
                <w:sz w:val="24"/>
                <w:szCs w:val="24"/>
              </w:rPr>
              <w:t>изгегә</w:t>
            </w:r>
            <w:proofErr w:type="spellEnd"/>
            <w:r w:rsidR="00991977" w:rsidRPr="004A3019">
              <w:rPr>
                <w:rFonts w:ascii="Times New Roman" w:hAnsi="Times New Roman" w:cs="Times New Roman"/>
                <w:sz w:val="24"/>
                <w:szCs w:val="24"/>
              </w:rPr>
              <w:t xml:space="preserve"> </w:t>
            </w:r>
            <w:proofErr w:type="spellStart"/>
            <w:r w:rsidR="00991977" w:rsidRPr="004A3019">
              <w:rPr>
                <w:rFonts w:ascii="Times New Roman" w:hAnsi="Times New Roman" w:cs="Times New Roman"/>
                <w:sz w:val="24"/>
                <w:szCs w:val="24"/>
              </w:rPr>
              <w:t>тартыр</w:t>
            </w:r>
            <w:proofErr w:type="spellEnd"/>
            <w:r w:rsidR="00991977" w:rsidRPr="004A3019">
              <w:rPr>
                <w:rFonts w:ascii="Times New Roman" w:hAnsi="Times New Roman" w:cs="Times New Roman"/>
                <w:sz w:val="24"/>
                <w:szCs w:val="24"/>
              </w:rPr>
              <w:t xml:space="preserve">" </w:t>
            </w:r>
            <w:proofErr w:type="spellStart"/>
            <w:r w:rsidR="00991977" w:rsidRPr="004A3019">
              <w:rPr>
                <w:rFonts w:ascii="Times New Roman" w:hAnsi="Times New Roman" w:cs="Times New Roman"/>
                <w:sz w:val="24"/>
                <w:szCs w:val="24"/>
              </w:rPr>
              <w:t>темасына</w:t>
            </w:r>
            <w:proofErr w:type="spellEnd"/>
            <w:r w:rsidR="00991977" w:rsidRPr="004A3019">
              <w:rPr>
                <w:rFonts w:ascii="Times New Roman" w:hAnsi="Times New Roman" w:cs="Times New Roman"/>
                <w:sz w:val="24"/>
                <w:szCs w:val="24"/>
              </w:rPr>
              <w:t xml:space="preserve"> Т</w:t>
            </w:r>
            <w:r w:rsidRPr="004A3019">
              <w:rPr>
                <w:rFonts w:ascii="Times New Roman" w:hAnsi="Times New Roman" w:cs="Times New Roman"/>
                <w:sz w:val="24"/>
                <w:szCs w:val="24"/>
                <w:lang w:val="tt-RU"/>
              </w:rPr>
              <w:t xml:space="preserve">Р </w:t>
            </w:r>
            <w:proofErr w:type="spellStart"/>
            <w:r w:rsidR="00991977" w:rsidRPr="004A3019">
              <w:rPr>
                <w:rFonts w:ascii="Times New Roman" w:hAnsi="Times New Roman" w:cs="Times New Roman"/>
                <w:sz w:val="24"/>
                <w:szCs w:val="24"/>
              </w:rPr>
              <w:t>язучылар</w:t>
            </w:r>
            <w:proofErr w:type="spellEnd"/>
            <w:r w:rsidR="00991977" w:rsidRPr="004A3019">
              <w:rPr>
                <w:rFonts w:ascii="Times New Roman" w:hAnsi="Times New Roman" w:cs="Times New Roman"/>
                <w:sz w:val="24"/>
                <w:szCs w:val="24"/>
              </w:rPr>
              <w:t xml:space="preserve"> </w:t>
            </w:r>
            <w:proofErr w:type="spellStart"/>
            <w:r w:rsidR="00991977" w:rsidRPr="004A3019">
              <w:rPr>
                <w:rFonts w:ascii="Times New Roman" w:hAnsi="Times New Roman" w:cs="Times New Roman"/>
                <w:sz w:val="24"/>
                <w:szCs w:val="24"/>
              </w:rPr>
              <w:t>оешмасының</w:t>
            </w:r>
            <w:proofErr w:type="spellEnd"/>
            <w:r w:rsidR="00991977" w:rsidRPr="004A3019">
              <w:rPr>
                <w:rFonts w:ascii="Times New Roman" w:hAnsi="Times New Roman" w:cs="Times New Roman"/>
                <w:sz w:val="24"/>
                <w:szCs w:val="24"/>
              </w:rPr>
              <w:t xml:space="preserve"> </w:t>
            </w:r>
            <w:proofErr w:type="spellStart"/>
            <w:r w:rsidR="00991977" w:rsidRPr="004A3019">
              <w:rPr>
                <w:rFonts w:ascii="Times New Roman" w:hAnsi="Times New Roman" w:cs="Times New Roman"/>
                <w:sz w:val="24"/>
                <w:szCs w:val="24"/>
              </w:rPr>
              <w:t>Әлмәт</w:t>
            </w:r>
            <w:proofErr w:type="spellEnd"/>
            <w:r w:rsidR="00991977" w:rsidRPr="004A3019">
              <w:rPr>
                <w:rFonts w:ascii="Times New Roman" w:hAnsi="Times New Roman" w:cs="Times New Roman"/>
                <w:sz w:val="24"/>
                <w:szCs w:val="24"/>
              </w:rPr>
              <w:t xml:space="preserve"> </w:t>
            </w:r>
            <w:proofErr w:type="spellStart"/>
            <w:r w:rsidR="00991977" w:rsidRPr="004A3019">
              <w:rPr>
                <w:rFonts w:ascii="Times New Roman" w:hAnsi="Times New Roman" w:cs="Times New Roman"/>
                <w:sz w:val="24"/>
                <w:szCs w:val="24"/>
              </w:rPr>
              <w:t>бүлекчәсе</w:t>
            </w:r>
            <w:proofErr w:type="spellEnd"/>
            <w:r w:rsidR="00991977" w:rsidRPr="004A3019">
              <w:rPr>
                <w:rFonts w:ascii="Times New Roman" w:hAnsi="Times New Roman" w:cs="Times New Roman"/>
                <w:sz w:val="24"/>
                <w:szCs w:val="24"/>
              </w:rPr>
              <w:t xml:space="preserve"> </w:t>
            </w:r>
            <w:proofErr w:type="spellStart"/>
            <w:r w:rsidR="00991977" w:rsidRPr="004A3019">
              <w:rPr>
                <w:rFonts w:ascii="Times New Roman" w:hAnsi="Times New Roman" w:cs="Times New Roman"/>
                <w:sz w:val="24"/>
                <w:szCs w:val="24"/>
              </w:rPr>
              <w:t>җитәкчесе</w:t>
            </w:r>
            <w:proofErr w:type="spellEnd"/>
            <w:r w:rsidR="00991977" w:rsidRPr="004A3019">
              <w:rPr>
                <w:rFonts w:ascii="Times New Roman" w:hAnsi="Times New Roman" w:cs="Times New Roman"/>
                <w:sz w:val="24"/>
                <w:szCs w:val="24"/>
              </w:rPr>
              <w:t>, "</w:t>
            </w:r>
            <w:proofErr w:type="spellStart"/>
            <w:r w:rsidR="00991977" w:rsidRPr="004A3019">
              <w:rPr>
                <w:rFonts w:ascii="Times New Roman" w:hAnsi="Times New Roman" w:cs="Times New Roman"/>
                <w:sz w:val="24"/>
                <w:szCs w:val="24"/>
              </w:rPr>
              <w:t>Әлмәт</w:t>
            </w:r>
            <w:proofErr w:type="spellEnd"/>
            <w:r w:rsidR="00991977" w:rsidRPr="004A3019">
              <w:rPr>
                <w:rFonts w:ascii="Times New Roman" w:hAnsi="Times New Roman" w:cs="Times New Roman"/>
                <w:sz w:val="24"/>
                <w:szCs w:val="24"/>
              </w:rPr>
              <w:t xml:space="preserve"> </w:t>
            </w:r>
            <w:proofErr w:type="spellStart"/>
            <w:r w:rsidR="00991977" w:rsidRPr="004A3019">
              <w:rPr>
                <w:rFonts w:ascii="Times New Roman" w:hAnsi="Times New Roman" w:cs="Times New Roman"/>
                <w:sz w:val="24"/>
                <w:szCs w:val="24"/>
              </w:rPr>
              <w:t>таңнары</w:t>
            </w:r>
            <w:proofErr w:type="spellEnd"/>
            <w:r w:rsidR="00991977" w:rsidRPr="004A3019">
              <w:rPr>
                <w:rFonts w:ascii="Times New Roman" w:hAnsi="Times New Roman" w:cs="Times New Roman"/>
                <w:sz w:val="24"/>
                <w:szCs w:val="24"/>
              </w:rPr>
              <w:t xml:space="preserve">" </w:t>
            </w:r>
            <w:proofErr w:type="spellStart"/>
            <w:r w:rsidR="00991977" w:rsidRPr="004A3019">
              <w:rPr>
                <w:rFonts w:ascii="Times New Roman" w:hAnsi="Times New Roman" w:cs="Times New Roman"/>
                <w:sz w:val="24"/>
                <w:szCs w:val="24"/>
              </w:rPr>
              <w:t>газетасы</w:t>
            </w:r>
            <w:r w:rsidRPr="004A3019">
              <w:rPr>
                <w:rFonts w:ascii="Times New Roman" w:hAnsi="Times New Roman" w:cs="Times New Roman"/>
                <w:sz w:val="24"/>
                <w:szCs w:val="24"/>
              </w:rPr>
              <w:t>ны</w:t>
            </w:r>
            <w:proofErr w:type="spellEnd"/>
            <w:r w:rsidRPr="004A3019">
              <w:rPr>
                <w:rFonts w:ascii="Times New Roman" w:hAnsi="Times New Roman" w:cs="Times New Roman"/>
                <w:sz w:val="24"/>
                <w:szCs w:val="24"/>
                <w:lang w:val="tt-RU"/>
              </w:rPr>
              <w:t>ң</w:t>
            </w:r>
            <w:r w:rsidR="00991977" w:rsidRPr="004A3019">
              <w:rPr>
                <w:rFonts w:ascii="Times New Roman" w:hAnsi="Times New Roman" w:cs="Times New Roman"/>
                <w:sz w:val="24"/>
                <w:szCs w:val="24"/>
              </w:rPr>
              <w:t xml:space="preserve"> баш </w:t>
            </w:r>
            <w:proofErr w:type="spellStart"/>
            <w:r w:rsidR="00991977" w:rsidRPr="004A3019">
              <w:rPr>
                <w:rFonts w:ascii="Times New Roman" w:hAnsi="Times New Roman" w:cs="Times New Roman"/>
                <w:sz w:val="24"/>
                <w:szCs w:val="24"/>
              </w:rPr>
              <w:t>мөһәррире</w:t>
            </w:r>
            <w:proofErr w:type="spellEnd"/>
            <w:r w:rsidR="00991977" w:rsidRPr="004A3019">
              <w:rPr>
                <w:rFonts w:ascii="Times New Roman" w:hAnsi="Times New Roman" w:cs="Times New Roman"/>
                <w:sz w:val="24"/>
                <w:szCs w:val="24"/>
              </w:rPr>
              <w:t xml:space="preserve">, </w:t>
            </w:r>
            <w:r w:rsidRPr="004A3019">
              <w:rPr>
                <w:rFonts w:ascii="Times New Roman" w:hAnsi="Times New Roman" w:cs="Times New Roman"/>
                <w:sz w:val="24"/>
                <w:szCs w:val="24"/>
                <w:lang w:val="tt-RU"/>
              </w:rPr>
              <w:t xml:space="preserve">С.Сөләйманова, Р.Төхвәтуллин премияләре лауреаты, </w:t>
            </w:r>
            <w:proofErr w:type="spellStart"/>
            <w:r w:rsidR="00991977" w:rsidRPr="004A3019">
              <w:rPr>
                <w:rFonts w:ascii="Times New Roman" w:hAnsi="Times New Roman" w:cs="Times New Roman"/>
                <w:sz w:val="24"/>
                <w:szCs w:val="24"/>
              </w:rPr>
              <w:t>яз</w:t>
            </w:r>
            <w:r w:rsidR="00C63CEC" w:rsidRPr="004A3019">
              <w:rPr>
                <w:rFonts w:ascii="Times New Roman" w:hAnsi="Times New Roman" w:cs="Times New Roman"/>
                <w:sz w:val="24"/>
                <w:szCs w:val="24"/>
              </w:rPr>
              <w:t>учы</w:t>
            </w:r>
            <w:proofErr w:type="spellEnd"/>
            <w:r w:rsidR="00C63CEC" w:rsidRPr="004A3019">
              <w:rPr>
                <w:rFonts w:ascii="Times New Roman" w:hAnsi="Times New Roman" w:cs="Times New Roman"/>
                <w:sz w:val="24"/>
                <w:szCs w:val="24"/>
              </w:rPr>
              <w:t>, педаг</w:t>
            </w:r>
            <w:r w:rsidR="004A3019">
              <w:rPr>
                <w:rFonts w:ascii="Times New Roman" w:hAnsi="Times New Roman" w:cs="Times New Roman"/>
                <w:sz w:val="24"/>
                <w:szCs w:val="24"/>
              </w:rPr>
              <w:t xml:space="preserve">ог, журналист, </w:t>
            </w:r>
            <w:proofErr w:type="spellStart"/>
            <w:r w:rsidR="004A3019">
              <w:rPr>
                <w:rFonts w:ascii="Times New Roman" w:hAnsi="Times New Roman" w:cs="Times New Roman"/>
                <w:sz w:val="24"/>
                <w:szCs w:val="24"/>
              </w:rPr>
              <w:t>ф.ф.к</w:t>
            </w:r>
            <w:proofErr w:type="spellEnd"/>
            <w:r w:rsidR="00C63CEC" w:rsidRPr="004A3019">
              <w:rPr>
                <w:rFonts w:ascii="Times New Roman" w:hAnsi="Times New Roman" w:cs="Times New Roman"/>
                <w:sz w:val="24"/>
                <w:szCs w:val="24"/>
              </w:rPr>
              <w:t xml:space="preserve">, </w:t>
            </w:r>
            <w:proofErr w:type="spellStart"/>
            <w:r w:rsidR="00C63CEC" w:rsidRPr="004A3019">
              <w:rPr>
                <w:rFonts w:ascii="Times New Roman" w:hAnsi="Times New Roman" w:cs="Times New Roman"/>
                <w:sz w:val="24"/>
                <w:szCs w:val="24"/>
              </w:rPr>
              <w:t>якташыбыз</w:t>
            </w:r>
            <w:proofErr w:type="spellEnd"/>
            <w:r w:rsidR="00C63CEC" w:rsidRPr="004A3019">
              <w:rPr>
                <w:rFonts w:ascii="Times New Roman" w:hAnsi="Times New Roman" w:cs="Times New Roman"/>
                <w:sz w:val="24"/>
                <w:szCs w:val="24"/>
              </w:rPr>
              <w:t xml:space="preserve"> </w:t>
            </w:r>
            <w:proofErr w:type="spellStart"/>
            <w:r w:rsidR="00991977" w:rsidRPr="004A3019">
              <w:rPr>
                <w:rFonts w:ascii="Times New Roman" w:hAnsi="Times New Roman" w:cs="Times New Roman"/>
                <w:sz w:val="24"/>
                <w:szCs w:val="24"/>
              </w:rPr>
              <w:t>Шаһиев</w:t>
            </w:r>
            <w:proofErr w:type="spellEnd"/>
            <w:r w:rsidR="00991977" w:rsidRPr="004A3019">
              <w:rPr>
                <w:rFonts w:ascii="Times New Roman" w:hAnsi="Times New Roman" w:cs="Times New Roman"/>
                <w:sz w:val="24"/>
                <w:szCs w:val="24"/>
              </w:rPr>
              <w:t xml:space="preserve"> </w:t>
            </w:r>
            <w:proofErr w:type="spellStart"/>
            <w:r w:rsidR="00991977" w:rsidRPr="004A3019">
              <w:rPr>
                <w:rFonts w:ascii="Times New Roman" w:hAnsi="Times New Roman" w:cs="Times New Roman"/>
                <w:sz w:val="24"/>
                <w:szCs w:val="24"/>
              </w:rPr>
              <w:t>Рәфкать</w:t>
            </w:r>
            <w:proofErr w:type="spellEnd"/>
            <w:r w:rsidR="00991977" w:rsidRPr="004A3019">
              <w:rPr>
                <w:rFonts w:ascii="Times New Roman" w:hAnsi="Times New Roman" w:cs="Times New Roman"/>
                <w:sz w:val="24"/>
                <w:szCs w:val="24"/>
              </w:rPr>
              <w:t xml:space="preserve"> </w:t>
            </w:r>
            <w:proofErr w:type="spellStart"/>
            <w:r w:rsidR="00991977" w:rsidRPr="004A3019">
              <w:rPr>
                <w:rFonts w:ascii="Times New Roman" w:hAnsi="Times New Roman" w:cs="Times New Roman"/>
                <w:sz w:val="24"/>
                <w:szCs w:val="24"/>
              </w:rPr>
              <w:t>Ши</w:t>
            </w:r>
            <w:r w:rsidRPr="004A3019">
              <w:rPr>
                <w:rFonts w:ascii="Times New Roman" w:hAnsi="Times New Roman" w:cs="Times New Roman"/>
                <w:sz w:val="24"/>
                <w:szCs w:val="24"/>
              </w:rPr>
              <w:t>риаздан</w:t>
            </w:r>
            <w:proofErr w:type="spellEnd"/>
            <w:r w:rsidRPr="004A3019">
              <w:rPr>
                <w:rFonts w:ascii="Times New Roman" w:hAnsi="Times New Roman" w:cs="Times New Roman"/>
                <w:sz w:val="24"/>
                <w:szCs w:val="24"/>
              </w:rPr>
              <w:t xml:space="preserve"> </w:t>
            </w:r>
            <w:proofErr w:type="spellStart"/>
            <w:r w:rsidRPr="004A3019">
              <w:rPr>
                <w:rFonts w:ascii="Times New Roman" w:hAnsi="Times New Roman" w:cs="Times New Roman"/>
                <w:sz w:val="24"/>
                <w:szCs w:val="24"/>
              </w:rPr>
              <w:t>улы</w:t>
            </w:r>
            <w:proofErr w:type="spellEnd"/>
            <w:r w:rsidRPr="004A3019">
              <w:rPr>
                <w:rFonts w:ascii="Times New Roman" w:hAnsi="Times New Roman" w:cs="Times New Roman"/>
                <w:sz w:val="24"/>
                <w:szCs w:val="24"/>
              </w:rPr>
              <w:t xml:space="preserve"> </w:t>
            </w:r>
            <w:proofErr w:type="spellStart"/>
            <w:r w:rsidRPr="004A3019">
              <w:rPr>
                <w:rFonts w:ascii="Times New Roman" w:hAnsi="Times New Roman" w:cs="Times New Roman"/>
                <w:sz w:val="24"/>
                <w:szCs w:val="24"/>
              </w:rPr>
              <w:t>белән</w:t>
            </w:r>
            <w:proofErr w:type="spellEnd"/>
            <w:r w:rsidRPr="004A3019">
              <w:rPr>
                <w:rFonts w:ascii="Times New Roman" w:hAnsi="Times New Roman" w:cs="Times New Roman"/>
                <w:sz w:val="24"/>
                <w:szCs w:val="24"/>
              </w:rPr>
              <w:t xml:space="preserve"> </w:t>
            </w:r>
            <w:proofErr w:type="spellStart"/>
            <w:r w:rsidRPr="004A3019">
              <w:rPr>
                <w:rFonts w:ascii="Times New Roman" w:hAnsi="Times New Roman" w:cs="Times New Roman"/>
                <w:sz w:val="24"/>
                <w:szCs w:val="24"/>
              </w:rPr>
              <w:t>очрашу</w:t>
            </w:r>
            <w:proofErr w:type="spellEnd"/>
            <w:r w:rsidRPr="004A3019">
              <w:rPr>
                <w:rFonts w:ascii="Times New Roman" w:hAnsi="Times New Roman" w:cs="Times New Roman"/>
                <w:sz w:val="24"/>
                <w:szCs w:val="24"/>
              </w:rPr>
              <w:t xml:space="preserve"> </w:t>
            </w:r>
            <w:proofErr w:type="spellStart"/>
            <w:r w:rsidRPr="004A3019">
              <w:rPr>
                <w:rFonts w:ascii="Times New Roman" w:hAnsi="Times New Roman" w:cs="Times New Roman"/>
                <w:sz w:val="24"/>
                <w:szCs w:val="24"/>
              </w:rPr>
              <w:t>үтте</w:t>
            </w:r>
            <w:proofErr w:type="spellEnd"/>
            <w:r w:rsidRPr="004A3019">
              <w:rPr>
                <w:rFonts w:ascii="Times New Roman" w:hAnsi="Times New Roman" w:cs="Times New Roman"/>
                <w:sz w:val="24"/>
                <w:szCs w:val="24"/>
              </w:rPr>
              <w:t>. Ә</w:t>
            </w:r>
            <w:r w:rsidRPr="004A3019">
              <w:rPr>
                <w:rFonts w:ascii="Times New Roman" w:hAnsi="Times New Roman" w:cs="Times New Roman"/>
                <w:sz w:val="24"/>
                <w:szCs w:val="24"/>
                <w:lang w:val="tt-RU"/>
              </w:rPr>
              <w:t xml:space="preserve">дәби кичә </w:t>
            </w:r>
            <w:proofErr w:type="spellStart"/>
            <w:r w:rsidR="00991977" w:rsidRPr="004A3019">
              <w:rPr>
                <w:rFonts w:ascii="Times New Roman" w:hAnsi="Times New Roman" w:cs="Times New Roman"/>
                <w:sz w:val="24"/>
                <w:szCs w:val="24"/>
              </w:rPr>
              <w:t>Әлмәт</w:t>
            </w:r>
            <w:proofErr w:type="spellEnd"/>
            <w:r w:rsidR="00991977" w:rsidRPr="004A3019">
              <w:rPr>
                <w:rFonts w:ascii="Times New Roman" w:hAnsi="Times New Roman" w:cs="Times New Roman"/>
                <w:sz w:val="24"/>
                <w:szCs w:val="24"/>
              </w:rPr>
              <w:t xml:space="preserve"> </w:t>
            </w:r>
            <w:proofErr w:type="spellStart"/>
            <w:r w:rsidR="00991977" w:rsidRPr="004A3019">
              <w:rPr>
                <w:rFonts w:ascii="Times New Roman" w:hAnsi="Times New Roman" w:cs="Times New Roman"/>
                <w:sz w:val="24"/>
                <w:szCs w:val="24"/>
              </w:rPr>
              <w:t>язучылар</w:t>
            </w:r>
            <w:proofErr w:type="spellEnd"/>
            <w:r w:rsidR="00991977" w:rsidRPr="004A3019">
              <w:rPr>
                <w:rFonts w:ascii="Times New Roman" w:hAnsi="Times New Roman" w:cs="Times New Roman"/>
                <w:sz w:val="24"/>
                <w:szCs w:val="24"/>
              </w:rPr>
              <w:t xml:space="preserve"> </w:t>
            </w:r>
            <w:proofErr w:type="spellStart"/>
            <w:r w:rsidR="00991977" w:rsidRPr="004A3019">
              <w:rPr>
                <w:rFonts w:ascii="Times New Roman" w:hAnsi="Times New Roman" w:cs="Times New Roman"/>
                <w:sz w:val="24"/>
                <w:szCs w:val="24"/>
              </w:rPr>
              <w:t>оешмасына</w:t>
            </w:r>
            <w:proofErr w:type="spellEnd"/>
            <w:r w:rsidR="00991977" w:rsidRPr="004A3019">
              <w:rPr>
                <w:rFonts w:ascii="Times New Roman" w:hAnsi="Times New Roman" w:cs="Times New Roman"/>
                <w:sz w:val="24"/>
                <w:szCs w:val="24"/>
              </w:rPr>
              <w:t xml:space="preserve"> 60 ел, </w:t>
            </w:r>
            <w:r w:rsidRPr="004A3019">
              <w:rPr>
                <w:rFonts w:ascii="Times New Roman" w:hAnsi="Times New Roman" w:cs="Times New Roman"/>
                <w:sz w:val="24"/>
                <w:szCs w:val="24"/>
              </w:rPr>
              <w:t xml:space="preserve">РФ </w:t>
            </w:r>
            <w:proofErr w:type="spellStart"/>
            <w:r w:rsidRPr="004A3019">
              <w:rPr>
                <w:rFonts w:ascii="Times New Roman" w:hAnsi="Times New Roman" w:cs="Times New Roman"/>
                <w:sz w:val="24"/>
                <w:szCs w:val="24"/>
              </w:rPr>
              <w:t>Укытучы</w:t>
            </w:r>
            <w:proofErr w:type="spellEnd"/>
            <w:r w:rsidRPr="004A3019">
              <w:rPr>
                <w:rFonts w:ascii="Times New Roman" w:hAnsi="Times New Roman" w:cs="Times New Roman"/>
                <w:sz w:val="24"/>
                <w:szCs w:val="24"/>
              </w:rPr>
              <w:t xml:space="preserve"> </w:t>
            </w:r>
            <w:proofErr w:type="spellStart"/>
            <w:r w:rsidRPr="004A3019">
              <w:rPr>
                <w:rFonts w:ascii="Times New Roman" w:hAnsi="Times New Roman" w:cs="Times New Roman"/>
                <w:sz w:val="24"/>
                <w:szCs w:val="24"/>
              </w:rPr>
              <w:t>һәм</w:t>
            </w:r>
            <w:proofErr w:type="spellEnd"/>
            <w:r w:rsidRPr="004A3019">
              <w:rPr>
                <w:rFonts w:ascii="Times New Roman" w:hAnsi="Times New Roman" w:cs="Times New Roman"/>
                <w:sz w:val="24"/>
                <w:szCs w:val="24"/>
              </w:rPr>
              <w:t xml:space="preserve"> </w:t>
            </w:r>
            <w:proofErr w:type="spellStart"/>
            <w:r w:rsidRPr="004A3019">
              <w:rPr>
                <w:rFonts w:ascii="Times New Roman" w:hAnsi="Times New Roman" w:cs="Times New Roman"/>
                <w:sz w:val="24"/>
                <w:szCs w:val="24"/>
              </w:rPr>
              <w:t>остаз</w:t>
            </w:r>
            <w:proofErr w:type="spellEnd"/>
            <w:r w:rsidRPr="004A3019">
              <w:rPr>
                <w:rFonts w:ascii="Times New Roman" w:hAnsi="Times New Roman" w:cs="Times New Roman"/>
                <w:sz w:val="24"/>
                <w:szCs w:val="24"/>
              </w:rPr>
              <w:t xml:space="preserve"> ел</w:t>
            </w:r>
            <w:r w:rsidRPr="004A3019">
              <w:rPr>
                <w:rFonts w:ascii="Times New Roman" w:hAnsi="Times New Roman" w:cs="Times New Roman"/>
                <w:sz w:val="24"/>
                <w:szCs w:val="24"/>
                <w:lang w:val="tt-RU"/>
              </w:rPr>
              <w:t xml:space="preserve">ы, </w:t>
            </w:r>
            <w:proofErr w:type="spellStart"/>
            <w:r w:rsidR="00991977" w:rsidRPr="004A3019">
              <w:rPr>
                <w:rFonts w:ascii="Times New Roman" w:hAnsi="Times New Roman" w:cs="Times New Roman"/>
                <w:sz w:val="24"/>
                <w:szCs w:val="24"/>
              </w:rPr>
              <w:t>Татарстандагы</w:t>
            </w:r>
            <w:proofErr w:type="spellEnd"/>
            <w:r w:rsidR="00991977" w:rsidRPr="004A3019">
              <w:rPr>
                <w:rFonts w:ascii="Times New Roman" w:hAnsi="Times New Roman" w:cs="Times New Roman"/>
                <w:sz w:val="24"/>
                <w:szCs w:val="24"/>
              </w:rPr>
              <w:t xml:space="preserve"> </w:t>
            </w:r>
            <w:proofErr w:type="spellStart"/>
            <w:r w:rsidR="00991977" w:rsidRPr="004A3019">
              <w:rPr>
                <w:rFonts w:ascii="Times New Roman" w:hAnsi="Times New Roman" w:cs="Times New Roman"/>
                <w:sz w:val="24"/>
                <w:szCs w:val="24"/>
              </w:rPr>
              <w:t>милли</w:t>
            </w:r>
            <w:proofErr w:type="spellEnd"/>
            <w:r w:rsidR="00991977" w:rsidRPr="004A3019">
              <w:rPr>
                <w:rFonts w:ascii="Times New Roman" w:hAnsi="Times New Roman" w:cs="Times New Roman"/>
                <w:sz w:val="24"/>
                <w:szCs w:val="24"/>
              </w:rPr>
              <w:t xml:space="preserve"> </w:t>
            </w:r>
            <w:proofErr w:type="spellStart"/>
            <w:r w:rsidR="00991977" w:rsidRPr="004A3019">
              <w:rPr>
                <w:rFonts w:ascii="Times New Roman" w:hAnsi="Times New Roman" w:cs="Times New Roman"/>
                <w:sz w:val="24"/>
                <w:szCs w:val="24"/>
              </w:rPr>
              <w:t>мә</w:t>
            </w:r>
            <w:r w:rsidRPr="004A3019">
              <w:rPr>
                <w:rFonts w:ascii="Times New Roman" w:hAnsi="Times New Roman" w:cs="Times New Roman"/>
                <w:sz w:val="24"/>
                <w:szCs w:val="24"/>
              </w:rPr>
              <w:t>дәниятләр</w:t>
            </w:r>
            <w:proofErr w:type="spellEnd"/>
            <w:r w:rsidRPr="004A3019">
              <w:rPr>
                <w:rFonts w:ascii="Times New Roman" w:hAnsi="Times New Roman" w:cs="Times New Roman"/>
                <w:sz w:val="24"/>
                <w:szCs w:val="24"/>
              </w:rPr>
              <w:t xml:space="preserve"> </w:t>
            </w:r>
            <w:proofErr w:type="spellStart"/>
            <w:r w:rsidRPr="004A3019">
              <w:rPr>
                <w:rFonts w:ascii="Times New Roman" w:hAnsi="Times New Roman" w:cs="Times New Roman"/>
                <w:sz w:val="24"/>
                <w:szCs w:val="24"/>
              </w:rPr>
              <w:t>һәм</w:t>
            </w:r>
            <w:proofErr w:type="spellEnd"/>
            <w:r w:rsidRPr="004A3019">
              <w:rPr>
                <w:rFonts w:ascii="Times New Roman" w:hAnsi="Times New Roman" w:cs="Times New Roman"/>
                <w:sz w:val="24"/>
                <w:szCs w:val="24"/>
              </w:rPr>
              <w:t xml:space="preserve"> </w:t>
            </w:r>
            <w:proofErr w:type="spellStart"/>
            <w:r w:rsidRPr="004A3019">
              <w:rPr>
                <w:rFonts w:ascii="Times New Roman" w:hAnsi="Times New Roman" w:cs="Times New Roman"/>
                <w:sz w:val="24"/>
                <w:szCs w:val="24"/>
              </w:rPr>
              <w:t>гореф</w:t>
            </w:r>
            <w:proofErr w:type="spellEnd"/>
            <w:r w:rsidRPr="004A3019">
              <w:rPr>
                <w:rFonts w:ascii="Times New Roman" w:hAnsi="Times New Roman" w:cs="Times New Roman"/>
                <w:sz w:val="24"/>
                <w:szCs w:val="24"/>
              </w:rPr>
              <w:t xml:space="preserve"> </w:t>
            </w:r>
            <w:r w:rsidR="00532579" w:rsidRPr="004A3019">
              <w:rPr>
                <w:rFonts w:ascii="Times New Roman" w:hAnsi="Times New Roman" w:cs="Times New Roman"/>
                <w:sz w:val="24"/>
                <w:szCs w:val="24"/>
                <w:lang w:val="tt-RU"/>
              </w:rPr>
              <w:t>-</w:t>
            </w:r>
            <w:r w:rsidRPr="004A3019">
              <w:rPr>
                <w:rFonts w:ascii="Times New Roman" w:hAnsi="Times New Roman" w:cs="Times New Roman"/>
                <w:sz w:val="24"/>
                <w:szCs w:val="24"/>
              </w:rPr>
              <w:t xml:space="preserve"> </w:t>
            </w:r>
            <w:proofErr w:type="spellStart"/>
            <w:r w:rsidRPr="004A3019">
              <w:rPr>
                <w:rFonts w:ascii="Times New Roman" w:hAnsi="Times New Roman" w:cs="Times New Roman"/>
                <w:sz w:val="24"/>
                <w:szCs w:val="24"/>
              </w:rPr>
              <w:t>гадәтләр</w:t>
            </w:r>
            <w:proofErr w:type="spellEnd"/>
            <w:r w:rsidRPr="004A3019">
              <w:rPr>
                <w:rFonts w:ascii="Times New Roman" w:hAnsi="Times New Roman" w:cs="Times New Roman"/>
                <w:sz w:val="24"/>
                <w:szCs w:val="24"/>
              </w:rPr>
              <w:t xml:space="preserve"> </w:t>
            </w:r>
            <w:r w:rsidRPr="004A3019">
              <w:rPr>
                <w:rFonts w:ascii="Times New Roman" w:hAnsi="Times New Roman" w:cs="Times New Roman"/>
                <w:sz w:val="24"/>
                <w:szCs w:val="24"/>
                <w:lang w:val="tt-RU"/>
              </w:rPr>
              <w:t xml:space="preserve">елына </w:t>
            </w:r>
            <w:proofErr w:type="spellStart"/>
            <w:r w:rsidR="00C63CEC" w:rsidRPr="004A3019">
              <w:rPr>
                <w:rFonts w:ascii="Times New Roman" w:hAnsi="Times New Roman" w:cs="Times New Roman"/>
                <w:sz w:val="24"/>
                <w:szCs w:val="24"/>
              </w:rPr>
              <w:t>багышланды</w:t>
            </w:r>
            <w:proofErr w:type="spellEnd"/>
            <w:r w:rsidR="00C63CEC" w:rsidRPr="004A3019">
              <w:rPr>
                <w:rFonts w:ascii="Times New Roman" w:hAnsi="Times New Roman" w:cs="Times New Roman"/>
                <w:sz w:val="24"/>
                <w:szCs w:val="24"/>
              </w:rPr>
              <w:t>. </w:t>
            </w:r>
          </w:p>
          <w:p w:rsidR="00991977" w:rsidRPr="004A3019" w:rsidRDefault="00C63CEC" w:rsidP="00D25AA9">
            <w:pPr>
              <w:spacing w:after="0" w:line="240" w:lineRule="auto"/>
              <w:ind w:right="115" w:firstLine="284"/>
              <w:jc w:val="both"/>
              <w:rPr>
                <w:rFonts w:ascii="Times New Roman" w:hAnsi="Times New Roman" w:cs="Times New Roman"/>
                <w:sz w:val="24"/>
                <w:szCs w:val="24"/>
                <w:lang w:val="tt-RU"/>
              </w:rPr>
            </w:pPr>
            <w:r w:rsidRPr="004A3019">
              <w:rPr>
                <w:rFonts w:ascii="Times New Roman" w:hAnsi="Times New Roman" w:cs="Times New Roman"/>
                <w:sz w:val="24"/>
                <w:szCs w:val="24"/>
                <w:lang w:val="tt-RU"/>
              </w:rPr>
              <w:t>О</w:t>
            </w:r>
            <w:r w:rsidRPr="004A3019">
              <w:rPr>
                <w:rFonts w:ascii="Times New Roman" w:hAnsi="Times New Roman" w:cs="Times New Roman"/>
                <w:sz w:val="24"/>
                <w:szCs w:val="24"/>
                <w:lang w:val="tt-RU"/>
              </w:rPr>
              <w:t>чрашуда</w:t>
            </w:r>
            <w:r w:rsidRPr="004A3019">
              <w:rPr>
                <w:rFonts w:ascii="Times New Roman" w:hAnsi="Times New Roman" w:cs="Times New Roman"/>
                <w:sz w:val="24"/>
                <w:szCs w:val="24"/>
              </w:rPr>
              <w:t xml:space="preserve"> ш</w:t>
            </w:r>
            <w:r w:rsidRPr="004A3019">
              <w:rPr>
                <w:rFonts w:ascii="Times New Roman" w:hAnsi="Times New Roman" w:cs="Times New Roman"/>
                <w:sz w:val="24"/>
                <w:szCs w:val="24"/>
                <w:lang w:val="tt-RU"/>
              </w:rPr>
              <w:t xml:space="preserve">улай ук кунагыбызның остазы, ветеран укытучыбыз Галиева Гөлнәзирә Габдулла кызы да катнашты. Ул укучысының мәктәп еллары, </w:t>
            </w:r>
            <w:r w:rsidRPr="004A3019">
              <w:rPr>
                <w:rFonts w:ascii="Times New Roman" w:hAnsi="Times New Roman" w:cs="Times New Roman"/>
                <w:sz w:val="24"/>
                <w:szCs w:val="24"/>
                <w:lang w:val="tt-RU"/>
              </w:rPr>
              <w:lastRenderedPageBreak/>
              <w:t>укудагы уңышлары, иҗади мавыгулары турында сөйләде һәм аның искиткеч тырыш булуын ассызыклады</w:t>
            </w:r>
            <w:r w:rsidR="00EE6DB3" w:rsidRPr="004A3019">
              <w:rPr>
                <w:rFonts w:ascii="Times New Roman" w:hAnsi="Times New Roman" w:cs="Times New Roman"/>
                <w:sz w:val="24"/>
                <w:szCs w:val="24"/>
                <w:lang w:val="tt-RU"/>
              </w:rPr>
              <w:t>.</w:t>
            </w:r>
          </w:p>
          <w:p w:rsidR="00B37D5A" w:rsidRPr="004A3019" w:rsidRDefault="00C63CEC" w:rsidP="004A3019">
            <w:pPr>
              <w:spacing w:after="0" w:line="240" w:lineRule="auto"/>
              <w:ind w:right="115" w:firstLine="271"/>
              <w:jc w:val="both"/>
              <w:rPr>
                <w:rFonts w:ascii="Times New Roman" w:hAnsi="Times New Roman" w:cs="Times New Roman"/>
                <w:color w:val="000000"/>
                <w:sz w:val="24"/>
                <w:szCs w:val="24"/>
                <w:shd w:val="clear" w:color="auto" w:fill="FFFFFF"/>
                <w:lang w:val="tt-RU"/>
              </w:rPr>
            </w:pPr>
            <w:r w:rsidRPr="004A3019">
              <w:rPr>
                <w:rFonts w:ascii="Times New Roman" w:hAnsi="Times New Roman" w:cs="Times New Roman"/>
                <w:sz w:val="24"/>
                <w:szCs w:val="24"/>
                <w:lang w:val="tt-RU"/>
              </w:rPr>
              <w:t>Кичәбез Р.Шаһиевның тормыш юлы, фәнни эшчәнлеге, иҗаты, журналистлык хезмәтен</w:t>
            </w:r>
            <w:r w:rsidR="00EE6DB3" w:rsidRPr="004A3019">
              <w:rPr>
                <w:rFonts w:ascii="Times New Roman" w:hAnsi="Times New Roman" w:cs="Times New Roman"/>
                <w:sz w:val="24"/>
                <w:szCs w:val="24"/>
                <w:lang w:val="tt-RU"/>
              </w:rPr>
              <w:t>, иҗади уңышларын</w:t>
            </w:r>
            <w:r w:rsidRPr="004A3019">
              <w:rPr>
                <w:rFonts w:ascii="Times New Roman" w:hAnsi="Times New Roman" w:cs="Times New Roman"/>
                <w:sz w:val="24"/>
                <w:szCs w:val="24"/>
                <w:lang w:val="tt-RU"/>
              </w:rPr>
              <w:t xml:space="preserve"> </w:t>
            </w:r>
            <w:r w:rsidR="00EE6DB3" w:rsidRPr="004A3019">
              <w:rPr>
                <w:rFonts w:ascii="Times New Roman" w:hAnsi="Times New Roman" w:cs="Times New Roman"/>
                <w:sz w:val="24"/>
                <w:szCs w:val="24"/>
                <w:lang w:val="tt-RU"/>
              </w:rPr>
              <w:t xml:space="preserve">яктырткан </w:t>
            </w:r>
            <w:r w:rsidRPr="004A3019">
              <w:rPr>
                <w:rFonts w:ascii="Times New Roman" w:hAnsi="Times New Roman" w:cs="Times New Roman"/>
                <w:sz w:val="24"/>
                <w:szCs w:val="24"/>
                <w:lang w:val="tt-RU"/>
              </w:rPr>
              <w:t xml:space="preserve">презентация белән </w:t>
            </w:r>
            <w:r w:rsidR="00EE6DB3" w:rsidRPr="004A3019">
              <w:rPr>
                <w:rFonts w:ascii="Times New Roman" w:hAnsi="Times New Roman" w:cs="Times New Roman"/>
                <w:sz w:val="24"/>
                <w:szCs w:val="24"/>
                <w:lang w:val="tt-RU"/>
              </w:rPr>
              <w:t>үрелеп барды.</w:t>
            </w:r>
            <w:r w:rsidRPr="004A3019">
              <w:rPr>
                <w:rFonts w:ascii="Times New Roman" w:hAnsi="Times New Roman" w:cs="Times New Roman"/>
                <w:sz w:val="24"/>
                <w:szCs w:val="24"/>
                <w:lang w:val="tt-RU"/>
              </w:rPr>
              <w:t xml:space="preserve"> </w:t>
            </w:r>
            <w:r w:rsidR="00EE6DB3" w:rsidRPr="004A3019">
              <w:rPr>
                <w:rFonts w:ascii="Times New Roman" w:hAnsi="Times New Roman" w:cs="Times New Roman"/>
                <w:sz w:val="24"/>
                <w:szCs w:val="24"/>
                <w:lang w:val="tt-RU"/>
              </w:rPr>
              <w:t xml:space="preserve">Укучылар үз чиратларында язучыбызның шигъри тәлгәшләрен тезде: “Кызыма”, “Улыма”, </w:t>
            </w:r>
            <w:r w:rsidR="00B37D5A" w:rsidRPr="004A3019">
              <w:rPr>
                <w:rFonts w:ascii="Times New Roman" w:hAnsi="Times New Roman" w:cs="Times New Roman"/>
                <w:sz w:val="24"/>
                <w:szCs w:val="24"/>
                <w:lang w:val="tt-RU"/>
              </w:rPr>
              <w:t>“</w:t>
            </w:r>
            <w:r w:rsidR="00B37D5A" w:rsidRPr="004A3019">
              <w:rPr>
                <w:rFonts w:ascii="Times New Roman" w:hAnsi="Times New Roman" w:cs="Times New Roman"/>
                <w:color w:val="000000"/>
                <w:sz w:val="24"/>
                <w:szCs w:val="24"/>
                <w:shd w:val="clear" w:color="auto" w:fill="FFFFFF"/>
                <w:lang w:val="tt-RU"/>
              </w:rPr>
              <w:t>Сез язларның үзе кебек</w:t>
            </w:r>
            <w:r w:rsidR="00B37D5A" w:rsidRPr="004A3019">
              <w:rPr>
                <w:rFonts w:ascii="Times New Roman" w:hAnsi="Times New Roman" w:cs="Times New Roman"/>
                <w:color w:val="000000"/>
                <w:sz w:val="24"/>
                <w:szCs w:val="24"/>
                <w:shd w:val="clear" w:color="auto" w:fill="FFFFFF"/>
                <w:lang w:val="tt-RU"/>
              </w:rPr>
              <w:t xml:space="preserve">”, </w:t>
            </w:r>
            <w:r w:rsidR="00B37D5A" w:rsidRPr="004A3019">
              <w:rPr>
                <w:rFonts w:ascii="Times New Roman" w:hAnsi="Times New Roman" w:cs="Times New Roman"/>
                <w:color w:val="000000"/>
                <w:sz w:val="24"/>
                <w:szCs w:val="24"/>
                <w:shd w:val="clear" w:color="auto" w:fill="FFFFFF"/>
                <w:lang w:val="tt-RU"/>
              </w:rPr>
              <w:t>Х.Туфанга ияреп</w:t>
            </w:r>
            <w:r w:rsidR="00B37D5A" w:rsidRPr="004A3019">
              <w:rPr>
                <w:rFonts w:ascii="Times New Roman" w:hAnsi="Times New Roman" w:cs="Times New Roman"/>
                <w:color w:val="000000"/>
                <w:sz w:val="24"/>
                <w:szCs w:val="24"/>
                <w:shd w:val="clear" w:color="auto" w:fill="FFFFFF"/>
                <w:lang w:val="tt-RU"/>
              </w:rPr>
              <w:t xml:space="preserve">, </w:t>
            </w:r>
            <w:r w:rsidR="004A3019">
              <w:rPr>
                <w:rFonts w:ascii="Times New Roman" w:hAnsi="Times New Roman" w:cs="Times New Roman"/>
                <w:color w:val="000000"/>
                <w:sz w:val="24"/>
                <w:szCs w:val="24"/>
                <w:shd w:val="clear" w:color="auto" w:fill="FFFFFF"/>
                <w:lang w:val="tt-RU"/>
              </w:rPr>
              <w:t>“</w:t>
            </w:r>
            <w:r w:rsidR="00B37D5A" w:rsidRPr="004A3019">
              <w:rPr>
                <w:rFonts w:ascii="Times New Roman" w:hAnsi="Times New Roman" w:cs="Times New Roman"/>
                <w:color w:val="000000"/>
                <w:sz w:val="24"/>
                <w:szCs w:val="24"/>
                <w:shd w:val="clear" w:color="auto" w:fill="FFFFFF"/>
                <w:lang w:val="tt-RU"/>
              </w:rPr>
              <w:t>Пожар микән, таң микән?</w:t>
            </w:r>
            <w:r w:rsidR="00B37D5A" w:rsidRPr="004A3019">
              <w:rPr>
                <w:rFonts w:ascii="Times New Roman" w:hAnsi="Times New Roman" w:cs="Times New Roman"/>
                <w:color w:val="000000"/>
                <w:sz w:val="24"/>
                <w:szCs w:val="24"/>
                <w:shd w:val="clear" w:color="auto" w:fill="FFFFFF"/>
                <w:lang w:val="tt-RU"/>
              </w:rPr>
              <w:t xml:space="preserve"> </w:t>
            </w:r>
            <w:r w:rsidR="00B37D5A" w:rsidRPr="004A3019">
              <w:rPr>
                <w:rFonts w:ascii="Times New Roman" w:hAnsi="Times New Roman" w:cs="Times New Roman"/>
                <w:color w:val="000000"/>
                <w:sz w:val="24"/>
                <w:szCs w:val="24"/>
                <w:shd w:val="clear" w:color="auto" w:fill="FFFFFF"/>
                <w:lang w:val="tt-RU"/>
              </w:rPr>
              <w:t>Илдә ниләр бар икән?</w:t>
            </w:r>
            <w:r w:rsidR="004A3019">
              <w:rPr>
                <w:rFonts w:ascii="Times New Roman" w:hAnsi="Times New Roman" w:cs="Times New Roman"/>
                <w:color w:val="000000"/>
                <w:sz w:val="24"/>
                <w:szCs w:val="24"/>
                <w:shd w:val="clear" w:color="auto" w:fill="FFFFFF"/>
                <w:lang w:val="tt-RU"/>
              </w:rPr>
              <w:t>”</w:t>
            </w:r>
            <w:r w:rsidR="00B37D5A" w:rsidRPr="004A3019">
              <w:rPr>
                <w:rFonts w:ascii="Times New Roman" w:hAnsi="Times New Roman" w:cs="Times New Roman"/>
                <w:color w:val="000000"/>
                <w:sz w:val="24"/>
                <w:szCs w:val="24"/>
                <w:shd w:val="clear" w:color="auto" w:fill="FFFFFF"/>
                <w:lang w:val="tt-RU"/>
              </w:rPr>
              <w:t xml:space="preserve"> (</w:t>
            </w:r>
            <w:r w:rsidR="00B37D5A" w:rsidRPr="004A3019">
              <w:rPr>
                <w:rFonts w:ascii="Times New Roman" w:hAnsi="Times New Roman" w:cs="Times New Roman"/>
                <w:color w:val="000000"/>
                <w:sz w:val="24"/>
                <w:szCs w:val="24"/>
                <w:shd w:val="clear" w:color="auto" w:fill="FFFFFF"/>
                <w:lang w:val="tt-RU"/>
              </w:rPr>
              <w:t>Х.Туфан</w:t>
            </w:r>
            <w:r w:rsidR="00B37D5A" w:rsidRPr="004A3019">
              <w:rPr>
                <w:rFonts w:ascii="Times New Roman" w:hAnsi="Times New Roman" w:cs="Times New Roman"/>
                <w:color w:val="000000"/>
                <w:sz w:val="24"/>
                <w:szCs w:val="24"/>
                <w:shd w:val="clear" w:color="auto" w:fill="FFFFFF"/>
                <w:lang w:val="tt-RU"/>
              </w:rPr>
              <w:t>),  “Минем юлым һәрчак сикәлтәле”, “</w:t>
            </w:r>
            <w:r w:rsidR="00B37D5A" w:rsidRPr="004A3019">
              <w:rPr>
                <w:rFonts w:ascii="Times New Roman" w:hAnsi="Times New Roman" w:cs="Times New Roman"/>
                <w:color w:val="000000"/>
                <w:sz w:val="24"/>
                <w:szCs w:val="24"/>
                <w:shd w:val="clear" w:color="auto" w:fill="FFFFFF"/>
                <w:lang w:val="tt-RU"/>
              </w:rPr>
              <w:t>Дөреслек тели йөрәк</w:t>
            </w:r>
            <w:r w:rsidR="00B37D5A" w:rsidRPr="004A3019">
              <w:rPr>
                <w:rFonts w:ascii="Times New Roman" w:hAnsi="Times New Roman" w:cs="Times New Roman"/>
                <w:color w:val="000000"/>
                <w:sz w:val="24"/>
                <w:szCs w:val="24"/>
                <w:shd w:val="clear" w:color="auto" w:fill="FFFFFF"/>
                <w:lang w:val="tt-RU"/>
              </w:rPr>
              <w:t>”, “</w:t>
            </w:r>
            <w:r w:rsidR="00B37D5A" w:rsidRPr="004A3019">
              <w:rPr>
                <w:rFonts w:ascii="Times New Roman" w:eastAsia="Times New Roman" w:hAnsi="Times New Roman" w:cs="Times New Roman"/>
                <w:sz w:val="24"/>
                <w:szCs w:val="24"/>
                <w:lang w:val="tt-RU" w:eastAsia="ru-RU"/>
              </w:rPr>
              <w:t>Су өстендә түгәрәк ай</w:t>
            </w:r>
            <w:r w:rsidR="00B37D5A" w:rsidRPr="004A3019">
              <w:rPr>
                <w:rFonts w:ascii="Times New Roman" w:eastAsia="Times New Roman" w:hAnsi="Times New Roman" w:cs="Times New Roman"/>
                <w:sz w:val="24"/>
                <w:szCs w:val="24"/>
                <w:lang w:val="tt-RU" w:eastAsia="ru-RU"/>
              </w:rPr>
              <w:t>”.</w:t>
            </w:r>
            <w:r w:rsidR="00B37D5A" w:rsidRPr="004A3019">
              <w:rPr>
                <w:rFonts w:ascii="Times New Roman" w:hAnsi="Times New Roman" w:cs="Times New Roman"/>
                <w:color w:val="000000"/>
                <w:sz w:val="24"/>
                <w:szCs w:val="24"/>
                <w:shd w:val="clear" w:color="auto" w:fill="FFFFFF"/>
                <w:lang w:val="tt-RU"/>
              </w:rPr>
              <w:t xml:space="preserve"> 9 сыйныф укучысы Ихсанов Айгизнең “Урсал тауда” җыры, 5 сыйныф укучысы Солтанова Амилиянең “Авылым” татар халык биюләре  очрашуны ямьләндерде. 6 сыйныф укучылары “Сагыну исе” китабына кергән “Артык гомер” хикәясеннән өзек сәхнәләштерделәр һәм эчтәлеге буенча фикерләрен җиткерделәр, </w:t>
            </w:r>
            <w:r w:rsidR="004A3019">
              <w:rPr>
                <w:rFonts w:ascii="Times New Roman" w:hAnsi="Times New Roman" w:cs="Times New Roman"/>
                <w:color w:val="000000"/>
                <w:sz w:val="24"/>
                <w:szCs w:val="24"/>
                <w:shd w:val="clear" w:color="auto" w:fill="FFFFFF"/>
                <w:lang w:val="tt-RU"/>
              </w:rPr>
              <w:t xml:space="preserve">кызыксындырган </w:t>
            </w:r>
            <w:r w:rsidR="00B37D5A" w:rsidRPr="004A3019">
              <w:rPr>
                <w:rFonts w:ascii="Times New Roman" w:hAnsi="Times New Roman" w:cs="Times New Roman"/>
                <w:color w:val="000000"/>
                <w:sz w:val="24"/>
                <w:szCs w:val="24"/>
                <w:shd w:val="clear" w:color="auto" w:fill="FFFFFF"/>
                <w:lang w:val="tt-RU"/>
              </w:rPr>
              <w:t xml:space="preserve">сораулар бирделәр. </w:t>
            </w:r>
          </w:p>
          <w:p w:rsidR="008D1147" w:rsidRPr="004A3019" w:rsidRDefault="00B37D5A" w:rsidP="004A3019">
            <w:pPr>
              <w:spacing w:after="0" w:line="240" w:lineRule="auto"/>
              <w:ind w:right="115" w:firstLine="271"/>
              <w:jc w:val="both"/>
              <w:rPr>
                <w:rFonts w:ascii="Times New Roman" w:hAnsi="Times New Roman" w:cs="Times New Roman"/>
                <w:color w:val="000000"/>
                <w:sz w:val="24"/>
                <w:szCs w:val="24"/>
                <w:shd w:val="clear" w:color="auto" w:fill="FFFFFF"/>
                <w:lang w:val="tt-RU"/>
              </w:rPr>
            </w:pPr>
            <w:r w:rsidRPr="004A3019">
              <w:rPr>
                <w:rFonts w:ascii="Times New Roman" w:hAnsi="Times New Roman" w:cs="Times New Roman"/>
                <w:color w:val="000000"/>
                <w:sz w:val="24"/>
                <w:szCs w:val="24"/>
                <w:shd w:val="clear" w:color="auto" w:fill="FFFFFF"/>
                <w:lang w:val="tt-RU"/>
              </w:rPr>
              <w:t>Рәфкать Ширияздан улы җавап итеп үзенең тирән эчтәлекле шигырьләрен</w:t>
            </w:r>
            <w:r w:rsidR="00B9514F" w:rsidRPr="004A3019">
              <w:rPr>
                <w:rFonts w:ascii="Times New Roman" w:hAnsi="Times New Roman" w:cs="Times New Roman"/>
                <w:color w:val="000000"/>
                <w:sz w:val="24"/>
                <w:szCs w:val="24"/>
                <w:shd w:val="clear" w:color="auto" w:fill="FFFFFF"/>
                <w:lang w:val="tt-RU"/>
              </w:rPr>
              <w:t xml:space="preserve"> укыды, аларның язылу тарихлары</w:t>
            </w:r>
            <w:r w:rsidRPr="004A3019">
              <w:rPr>
                <w:rFonts w:ascii="Times New Roman" w:hAnsi="Times New Roman" w:cs="Times New Roman"/>
                <w:color w:val="000000"/>
                <w:sz w:val="24"/>
                <w:szCs w:val="24"/>
                <w:shd w:val="clear" w:color="auto" w:fill="FFFFFF"/>
                <w:lang w:val="tt-RU"/>
              </w:rPr>
              <w:t xml:space="preserve"> белән бүлеште</w:t>
            </w:r>
            <w:r w:rsidR="008D1147" w:rsidRPr="004A3019">
              <w:rPr>
                <w:rFonts w:ascii="Times New Roman" w:hAnsi="Times New Roman" w:cs="Times New Roman"/>
                <w:color w:val="000000"/>
                <w:sz w:val="24"/>
                <w:szCs w:val="24"/>
                <w:shd w:val="clear" w:color="auto" w:fill="FFFFFF"/>
                <w:lang w:val="tt-RU"/>
              </w:rPr>
              <w:t>, укучыларның сорауларына тапкыр җавапларын бирде, шигырь иҗат итүнең серләре белән бүлеште.</w:t>
            </w:r>
          </w:p>
          <w:p w:rsidR="00B37D5A" w:rsidRDefault="008D1147" w:rsidP="004A3019">
            <w:pPr>
              <w:spacing w:after="0" w:line="240" w:lineRule="auto"/>
              <w:ind w:right="115" w:firstLine="271"/>
              <w:jc w:val="both"/>
              <w:rPr>
                <w:rFonts w:ascii="Times New Roman" w:hAnsi="Times New Roman" w:cs="Times New Roman"/>
                <w:color w:val="000000"/>
                <w:sz w:val="24"/>
                <w:szCs w:val="24"/>
                <w:shd w:val="clear" w:color="auto" w:fill="FFFFFF"/>
                <w:lang w:val="tt-RU"/>
              </w:rPr>
            </w:pPr>
            <w:r w:rsidRPr="004A3019">
              <w:rPr>
                <w:rFonts w:ascii="Times New Roman" w:hAnsi="Times New Roman" w:cs="Times New Roman"/>
                <w:color w:val="000000"/>
                <w:sz w:val="24"/>
                <w:szCs w:val="24"/>
                <w:shd w:val="clear" w:color="auto" w:fill="FFFFFF"/>
                <w:lang w:val="tt-RU"/>
              </w:rPr>
              <w:t>Мәктәп директоры Гилязова Миләүшә Әхәт кызы Рәфкать Шириаздан улы турындагы истәлекләрен искә төшерде, аның әнисенә карата булган мөгамәләсен укучыларга үрнәк итеп китерде һәм “Сезнең кебек үз әнисен чиксез яраткан һәм хөрмәт иткән кешеләр сирәк!” – дип соклануын белдер</w:t>
            </w:r>
            <w:r w:rsidR="00D25AA9" w:rsidRPr="004A3019">
              <w:rPr>
                <w:rFonts w:ascii="Times New Roman" w:hAnsi="Times New Roman" w:cs="Times New Roman"/>
                <w:color w:val="000000"/>
                <w:sz w:val="24"/>
                <w:szCs w:val="24"/>
                <w:shd w:val="clear" w:color="auto" w:fill="FFFFFF"/>
                <w:lang w:val="tt-RU"/>
              </w:rPr>
              <w:t xml:space="preserve">еп, </w:t>
            </w:r>
            <w:r w:rsidRPr="004A3019">
              <w:rPr>
                <w:rFonts w:ascii="Times New Roman" w:hAnsi="Times New Roman" w:cs="Times New Roman"/>
                <w:color w:val="000000"/>
                <w:sz w:val="24"/>
                <w:szCs w:val="24"/>
                <w:shd w:val="clear" w:color="auto" w:fill="FFFFFF"/>
                <w:lang w:val="tt-RU"/>
              </w:rPr>
              <w:t>рә</w:t>
            </w:r>
            <w:r w:rsidR="00B9514F" w:rsidRPr="004A3019">
              <w:rPr>
                <w:rFonts w:ascii="Times New Roman" w:hAnsi="Times New Roman" w:cs="Times New Roman"/>
                <w:color w:val="000000"/>
                <w:sz w:val="24"/>
                <w:szCs w:val="24"/>
                <w:shd w:val="clear" w:color="auto" w:fill="FFFFFF"/>
                <w:lang w:val="tt-RU"/>
              </w:rPr>
              <w:t>хмәт сүзләре</w:t>
            </w:r>
            <w:r w:rsidRPr="004A3019">
              <w:rPr>
                <w:rFonts w:ascii="Times New Roman" w:hAnsi="Times New Roman" w:cs="Times New Roman"/>
                <w:color w:val="000000"/>
                <w:sz w:val="24"/>
                <w:szCs w:val="24"/>
                <w:shd w:val="clear" w:color="auto" w:fill="FFFFFF"/>
                <w:lang w:val="tt-RU"/>
              </w:rPr>
              <w:t xml:space="preserve"> җикерде. </w:t>
            </w:r>
          </w:p>
          <w:p w:rsidR="004B5C99" w:rsidRDefault="00B37D5A" w:rsidP="00E927BA">
            <w:pPr>
              <w:spacing w:after="0" w:line="240" w:lineRule="auto"/>
              <w:ind w:right="115" w:firstLine="271"/>
              <w:jc w:val="both"/>
              <w:rPr>
                <w:rFonts w:ascii="Times New Roman" w:hAnsi="Times New Roman" w:cs="Times New Roman"/>
                <w:color w:val="000000"/>
                <w:sz w:val="24"/>
                <w:szCs w:val="24"/>
                <w:shd w:val="clear" w:color="auto" w:fill="FFFFFF"/>
                <w:lang w:val="tt-RU"/>
              </w:rPr>
            </w:pPr>
            <w:r w:rsidRPr="004A3019">
              <w:rPr>
                <w:rFonts w:ascii="Times New Roman" w:hAnsi="Times New Roman" w:cs="Times New Roman"/>
                <w:color w:val="000000"/>
                <w:sz w:val="24"/>
                <w:szCs w:val="24"/>
                <w:shd w:val="clear" w:color="auto" w:fill="FFFFFF"/>
                <w:lang w:val="tt-RU"/>
              </w:rPr>
              <w:t xml:space="preserve"> </w:t>
            </w:r>
            <w:r w:rsidR="00D63D90" w:rsidRPr="004A3019">
              <w:rPr>
                <w:rFonts w:ascii="Times New Roman" w:hAnsi="Times New Roman" w:cs="Times New Roman"/>
                <w:color w:val="000000"/>
                <w:sz w:val="24"/>
                <w:szCs w:val="24"/>
                <w:shd w:val="clear" w:color="auto" w:fill="FFFFFF"/>
                <w:lang w:val="tt-RU"/>
              </w:rPr>
              <w:t xml:space="preserve">Укучылар </w:t>
            </w:r>
            <w:r w:rsidR="008D1147" w:rsidRPr="004A3019">
              <w:rPr>
                <w:rFonts w:ascii="Times New Roman" w:hAnsi="Times New Roman" w:cs="Times New Roman"/>
                <w:color w:val="000000"/>
                <w:sz w:val="24"/>
                <w:szCs w:val="24"/>
                <w:shd w:val="clear" w:color="auto" w:fill="FFFFFF"/>
                <w:lang w:val="tt-RU"/>
              </w:rPr>
              <w:t xml:space="preserve">Әлмәт </w:t>
            </w:r>
            <w:r w:rsidR="00D63D90" w:rsidRPr="004A3019">
              <w:rPr>
                <w:rFonts w:ascii="Times New Roman" w:hAnsi="Times New Roman" w:cs="Times New Roman"/>
                <w:color w:val="000000"/>
                <w:sz w:val="24"/>
                <w:szCs w:val="24"/>
                <w:shd w:val="clear" w:color="auto" w:fill="FFFFFF"/>
                <w:lang w:val="tt-RU"/>
              </w:rPr>
              <w:t xml:space="preserve">төбәге </w:t>
            </w:r>
            <w:r w:rsidR="008D1147" w:rsidRPr="004A3019">
              <w:rPr>
                <w:rFonts w:ascii="Times New Roman" w:hAnsi="Times New Roman" w:cs="Times New Roman"/>
                <w:color w:val="000000"/>
                <w:sz w:val="24"/>
                <w:szCs w:val="24"/>
                <w:shd w:val="clear" w:color="auto" w:fill="FFFFFF"/>
                <w:lang w:val="tt-RU"/>
              </w:rPr>
              <w:t>язучылар</w:t>
            </w:r>
            <w:r w:rsidR="00D63D90" w:rsidRPr="004A3019">
              <w:rPr>
                <w:rFonts w:ascii="Times New Roman" w:hAnsi="Times New Roman" w:cs="Times New Roman"/>
                <w:color w:val="000000"/>
                <w:sz w:val="24"/>
                <w:szCs w:val="24"/>
                <w:shd w:val="clear" w:color="auto" w:fill="FFFFFF"/>
                <w:lang w:val="tt-RU"/>
              </w:rPr>
              <w:t xml:space="preserve">ы китапларыннан төзелгән күгәзмә белән таныштылар, Шаһиевның хезмәтләрен карадылар. </w:t>
            </w:r>
            <w:r w:rsidR="004A3019" w:rsidRPr="004A3019">
              <w:rPr>
                <w:rFonts w:ascii="Times New Roman" w:hAnsi="Times New Roman" w:cs="Times New Roman"/>
                <w:color w:val="000000"/>
                <w:sz w:val="24"/>
                <w:szCs w:val="24"/>
                <w:shd w:val="clear" w:color="auto" w:fill="FFFFFF"/>
                <w:lang w:val="tt-RU"/>
              </w:rPr>
              <w:t xml:space="preserve">Шунда ук укучылар һәм укучыларның гаилә шәҗәрәләре күргәзмәсе, иҗади эшләре дә урын алган иде. </w:t>
            </w:r>
            <w:r w:rsidR="00D63D90" w:rsidRPr="004A3019">
              <w:rPr>
                <w:rFonts w:ascii="Times New Roman" w:hAnsi="Times New Roman" w:cs="Times New Roman"/>
                <w:color w:val="000000"/>
                <w:sz w:val="24"/>
                <w:szCs w:val="24"/>
                <w:shd w:val="clear" w:color="auto" w:fill="FFFFFF"/>
                <w:lang w:val="tt-RU"/>
              </w:rPr>
              <w:t>Кичәдә Мәмәт авыл китапханәчесе Вафина Фәния Закуан кызы да катнашты</w:t>
            </w:r>
            <w:r w:rsidR="00B9514F" w:rsidRPr="004A3019">
              <w:rPr>
                <w:rFonts w:ascii="Times New Roman" w:hAnsi="Times New Roman" w:cs="Times New Roman"/>
                <w:color w:val="000000"/>
                <w:sz w:val="24"/>
                <w:szCs w:val="24"/>
                <w:shd w:val="clear" w:color="auto" w:fill="FFFFFF"/>
                <w:lang w:val="tt-RU"/>
              </w:rPr>
              <w:t>. У</w:t>
            </w:r>
            <w:r w:rsidR="00D63D90" w:rsidRPr="004A3019">
              <w:rPr>
                <w:rFonts w:ascii="Times New Roman" w:hAnsi="Times New Roman" w:cs="Times New Roman"/>
                <w:color w:val="000000"/>
                <w:sz w:val="24"/>
                <w:szCs w:val="24"/>
                <w:shd w:val="clear" w:color="auto" w:fill="FFFFFF"/>
                <w:lang w:val="tt-RU"/>
              </w:rPr>
              <w:t xml:space="preserve">л </w:t>
            </w:r>
            <w:r w:rsidR="00D25AA9" w:rsidRPr="004A3019">
              <w:rPr>
                <w:rFonts w:ascii="Times New Roman" w:hAnsi="Times New Roman" w:cs="Times New Roman"/>
                <w:color w:val="000000"/>
                <w:sz w:val="24"/>
                <w:szCs w:val="24"/>
                <w:shd w:val="clear" w:color="auto" w:fill="FFFFFF"/>
                <w:lang w:val="tt-RU"/>
              </w:rPr>
              <w:t>язучының иҗатына күзәтү ясап, у</w:t>
            </w:r>
            <w:r w:rsidR="00B9514F" w:rsidRPr="004A3019">
              <w:rPr>
                <w:rFonts w:ascii="Times New Roman" w:hAnsi="Times New Roman" w:cs="Times New Roman"/>
                <w:color w:val="000000"/>
                <w:sz w:val="24"/>
                <w:szCs w:val="24"/>
                <w:shd w:val="clear" w:color="auto" w:fill="FFFFFF"/>
                <w:lang w:val="tt-RU"/>
              </w:rPr>
              <w:t xml:space="preserve">кучыларны китап укырга өндәде, китапханәгә ешрак килергә чакырды. </w:t>
            </w:r>
            <w:r w:rsidR="00D63D90" w:rsidRPr="004A3019">
              <w:rPr>
                <w:rFonts w:ascii="Times New Roman" w:hAnsi="Times New Roman" w:cs="Times New Roman"/>
                <w:color w:val="000000"/>
                <w:sz w:val="24"/>
                <w:szCs w:val="24"/>
                <w:shd w:val="clear" w:color="auto" w:fill="FFFFFF"/>
                <w:lang w:val="tt-RU"/>
              </w:rPr>
              <w:t>Укытучылар</w:t>
            </w:r>
            <w:r w:rsidR="00AF1519" w:rsidRPr="004A3019">
              <w:rPr>
                <w:rFonts w:ascii="Times New Roman" w:hAnsi="Times New Roman" w:cs="Times New Roman"/>
                <w:color w:val="000000"/>
                <w:sz w:val="24"/>
                <w:szCs w:val="24"/>
                <w:shd w:val="clear" w:color="auto" w:fill="FFFFFF"/>
                <w:lang w:val="tt-RU"/>
              </w:rPr>
              <w:t>,</w:t>
            </w:r>
            <w:r w:rsidR="00D63D90" w:rsidRPr="004A3019">
              <w:rPr>
                <w:rFonts w:ascii="Times New Roman" w:hAnsi="Times New Roman" w:cs="Times New Roman"/>
                <w:color w:val="000000"/>
                <w:sz w:val="24"/>
                <w:szCs w:val="24"/>
                <w:shd w:val="clear" w:color="auto" w:fill="FFFFFF"/>
                <w:lang w:val="tt-RU"/>
              </w:rPr>
              <w:t xml:space="preserve"> </w:t>
            </w:r>
            <w:r w:rsidR="00B9514F" w:rsidRPr="004A3019">
              <w:rPr>
                <w:rFonts w:ascii="Times New Roman" w:hAnsi="Times New Roman" w:cs="Times New Roman"/>
                <w:color w:val="000000"/>
                <w:sz w:val="24"/>
                <w:szCs w:val="24"/>
                <w:shd w:val="clear" w:color="auto" w:fill="FFFFFF"/>
                <w:lang w:val="tt-RU"/>
              </w:rPr>
              <w:t>истәлекле автографлар яздырып</w:t>
            </w:r>
            <w:r w:rsidR="00AF1519" w:rsidRPr="004A3019">
              <w:rPr>
                <w:rFonts w:ascii="Times New Roman" w:hAnsi="Times New Roman" w:cs="Times New Roman"/>
                <w:color w:val="000000"/>
                <w:sz w:val="24"/>
                <w:szCs w:val="24"/>
                <w:shd w:val="clear" w:color="auto" w:fill="FFFFFF"/>
                <w:lang w:val="tt-RU"/>
              </w:rPr>
              <w:t>,</w:t>
            </w:r>
            <w:r w:rsidR="00B9514F" w:rsidRPr="004A3019">
              <w:rPr>
                <w:rFonts w:ascii="Times New Roman" w:hAnsi="Times New Roman" w:cs="Times New Roman"/>
                <w:color w:val="000000"/>
                <w:sz w:val="24"/>
                <w:szCs w:val="24"/>
                <w:shd w:val="clear" w:color="auto" w:fill="FFFFFF"/>
                <w:lang w:val="tt-RU"/>
              </w:rPr>
              <w:t xml:space="preserve"> </w:t>
            </w:r>
            <w:r w:rsidR="00D63D90" w:rsidRPr="004A3019">
              <w:rPr>
                <w:rFonts w:ascii="Times New Roman" w:hAnsi="Times New Roman" w:cs="Times New Roman"/>
                <w:color w:val="000000"/>
                <w:sz w:val="24"/>
                <w:szCs w:val="24"/>
                <w:shd w:val="clear" w:color="auto" w:fill="FFFFFF"/>
                <w:lang w:val="tt-RU"/>
              </w:rPr>
              <w:t xml:space="preserve">язучының </w:t>
            </w:r>
            <w:r w:rsidR="00AF1519" w:rsidRPr="004A3019">
              <w:rPr>
                <w:rFonts w:ascii="Times New Roman" w:hAnsi="Times New Roman" w:cs="Times New Roman"/>
                <w:color w:val="000000"/>
                <w:sz w:val="24"/>
                <w:szCs w:val="24"/>
                <w:shd w:val="clear" w:color="auto" w:fill="FFFFFF"/>
                <w:lang w:val="tt-RU"/>
              </w:rPr>
              <w:t xml:space="preserve">үз кулыннан </w:t>
            </w:r>
            <w:r w:rsidR="00D63D90" w:rsidRPr="004A3019">
              <w:rPr>
                <w:rFonts w:ascii="Times New Roman" w:hAnsi="Times New Roman" w:cs="Times New Roman"/>
                <w:color w:val="000000"/>
                <w:sz w:val="24"/>
                <w:szCs w:val="24"/>
                <w:shd w:val="clear" w:color="auto" w:fill="FFFFFF"/>
                <w:lang w:val="tt-RU"/>
              </w:rPr>
              <w:t xml:space="preserve">күптән түгел басылып чыккан “Элеккечә түгел без генә” китабын </w:t>
            </w:r>
            <w:r w:rsidR="00B9514F" w:rsidRPr="004A3019">
              <w:rPr>
                <w:rFonts w:ascii="Times New Roman" w:hAnsi="Times New Roman" w:cs="Times New Roman"/>
                <w:color w:val="000000"/>
                <w:sz w:val="24"/>
                <w:szCs w:val="24"/>
                <w:shd w:val="clear" w:color="auto" w:fill="FFFFFF"/>
                <w:lang w:val="tt-RU"/>
              </w:rPr>
              <w:t xml:space="preserve">сатып алдылар, </w:t>
            </w:r>
            <w:r w:rsidR="00B24550" w:rsidRPr="004A3019">
              <w:rPr>
                <w:rFonts w:ascii="Times New Roman" w:hAnsi="Times New Roman" w:cs="Times New Roman"/>
                <w:color w:val="000000"/>
                <w:sz w:val="24"/>
                <w:szCs w:val="24"/>
                <w:shd w:val="clear" w:color="auto" w:fill="FFFFFF"/>
                <w:lang w:val="tt-RU"/>
              </w:rPr>
              <w:t>китап эчтәлегенә карата фикерләре белән бүлештеләр.</w:t>
            </w:r>
            <w:r w:rsidR="00BC6E92">
              <w:rPr>
                <w:rFonts w:ascii="Times New Roman" w:hAnsi="Times New Roman" w:cs="Times New Roman"/>
                <w:color w:val="000000"/>
                <w:sz w:val="24"/>
                <w:szCs w:val="24"/>
                <w:shd w:val="clear" w:color="auto" w:fill="FFFFFF"/>
                <w:lang w:val="tt-RU"/>
              </w:rPr>
              <w:t xml:space="preserve"> </w:t>
            </w:r>
            <w:r w:rsidR="004B5C99">
              <w:rPr>
                <w:rFonts w:ascii="Times New Roman" w:hAnsi="Times New Roman" w:cs="Times New Roman"/>
                <w:color w:val="000000"/>
                <w:sz w:val="24"/>
                <w:szCs w:val="24"/>
                <w:shd w:val="clear" w:color="auto" w:fill="FFFFFF"/>
                <w:lang w:val="tt-RU"/>
              </w:rPr>
              <w:t xml:space="preserve">Язучы үзе дә зур шатлыгы белән бүлеште. </w:t>
            </w:r>
            <w:r w:rsidR="004B5C99" w:rsidRPr="004B5C99">
              <w:rPr>
                <w:rFonts w:ascii="Times New Roman" w:hAnsi="Times New Roman" w:cs="Times New Roman"/>
                <w:color w:val="000000"/>
                <w:sz w:val="24"/>
                <w:szCs w:val="24"/>
                <w:shd w:val="clear" w:color="auto" w:fill="FFFFFF"/>
                <w:lang w:val="tt-RU"/>
              </w:rPr>
              <w:t>III</w:t>
            </w:r>
            <w:r w:rsidR="004B5C99">
              <w:rPr>
                <w:rFonts w:ascii="Times New Roman" w:hAnsi="Times New Roman" w:cs="Times New Roman"/>
                <w:color w:val="000000"/>
                <w:sz w:val="24"/>
                <w:szCs w:val="24"/>
                <w:shd w:val="clear" w:color="auto" w:fill="FFFFFF"/>
                <w:lang w:val="tt-RU"/>
              </w:rPr>
              <w:t xml:space="preserve"> ”Яңа татар җыры” республика бәйгесендә </w:t>
            </w:r>
            <w:r w:rsidR="00BC6E92">
              <w:rPr>
                <w:rFonts w:ascii="Times New Roman" w:hAnsi="Times New Roman" w:cs="Times New Roman"/>
                <w:color w:val="000000"/>
                <w:sz w:val="24"/>
                <w:szCs w:val="24"/>
                <w:shd w:val="clear" w:color="auto" w:fill="FFFFFF"/>
                <w:lang w:val="tt-RU"/>
              </w:rPr>
              <w:t>“</w:t>
            </w:r>
            <w:r w:rsidR="004B5C99">
              <w:rPr>
                <w:rFonts w:ascii="Times New Roman" w:hAnsi="Times New Roman" w:cs="Times New Roman"/>
                <w:color w:val="000000"/>
                <w:sz w:val="24"/>
                <w:szCs w:val="24"/>
                <w:shd w:val="clear" w:color="auto" w:fill="FFFFFF"/>
                <w:lang w:val="tt-RU"/>
              </w:rPr>
              <w:t xml:space="preserve">Язлар сары түгел” </w:t>
            </w:r>
            <w:r w:rsidR="00BC6E92">
              <w:rPr>
                <w:rFonts w:ascii="Times New Roman" w:hAnsi="Times New Roman" w:cs="Times New Roman"/>
                <w:color w:val="000000"/>
                <w:sz w:val="24"/>
                <w:szCs w:val="24"/>
                <w:shd w:val="clear" w:color="auto" w:fill="FFFFFF"/>
                <w:lang w:val="tt-RU"/>
              </w:rPr>
              <w:t xml:space="preserve">шигыре сәхнәдән </w:t>
            </w:r>
            <w:r w:rsidR="00BC6E92">
              <w:rPr>
                <w:rFonts w:ascii="Times New Roman" w:hAnsi="Times New Roman" w:cs="Times New Roman"/>
                <w:color w:val="000000"/>
                <w:sz w:val="24"/>
                <w:szCs w:val="24"/>
                <w:shd w:val="clear" w:color="auto" w:fill="FFFFFF"/>
                <w:lang w:val="tt-RU"/>
              </w:rPr>
              <w:t>Марат Галимов</w:t>
            </w:r>
            <w:r w:rsidR="00BC6E92">
              <w:rPr>
                <w:rFonts w:ascii="Times New Roman" w:hAnsi="Times New Roman" w:cs="Times New Roman"/>
                <w:color w:val="000000"/>
                <w:sz w:val="24"/>
                <w:szCs w:val="24"/>
                <w:shd w:val="clear" w:color="auto" w:fill="FFFFFF"/>
                <w:lang w:val="tt-RU"/>
              </w:rPr>
              <w:t xml:space="preserve"> (көе) башкаруында җыр булып яңгырап, </w:t>
            </w:r>
            <w:r w:rsidR="004B5C99">
              <w:rPr>
                <w:rFonts w:ascii="Times New Roman" w:hAnsi="Times New Roman" w:cs="Times New Roman"/>
                <w:color w:val="000000"/>
                <w:sz w:val="24"/>
                <w:szCs w:val="24"/>
                <w:shd w:val="clear" w:color="auto" w:fill="FFFFFF"/>
                <w:lang w:val="tt-RU"/>
              </w:rPr>
              <w:t>җиңү яулады. Иҗаты</w:t>
            </w:r>
            <w:r w:rsidR="00BC6E92">
              <w:rPr>
                <w:rFonts w:ascii="Times New Roman" w:hAnsi="Times New Roman" w:cs="Times New Roman"/>
                <w:color w:val="000000"/>
                <w:sz w:val="24"/>
                <w:szCs w:val="24"/>
                <w:shd w:val="clear" w:color="auto" w:fill="FFFFFF"/>
                <w:lang w:val="tt-RU"/>
              </w:rPr>
              <w:t>ның</w:t>
            </w:r>
            <w:r w:rsidR="004B5C99">
              <w:rPr>
                <w:rFonts w:ascii="Times New Roman" w:hAnsi="Times New Roman" w:cs="Times New Roman"/>
                <w:color w:val="000000"/>
                <w:sz w:val="24"/>
                <w:szCs w:val="24"/>
                <w:shd w:val="clear" w:color="auto" w:fill="FFFFFF"/>
                <w:lang w:val="tt-RU"/>
              </w:rPr>
              <w:t xml:space="preserve"> яңа югарылыкка күтәрелүенә без </w:t>
            </w:r>
            <w:r w:rsidR="00BC6E92">
              <w:rPr>
                <w:rFonts w:ascii="Times New Roman" w:hAnsi="Times New Roman" w:cs="Times New Roman"/>
                <w:color w:val="000000"/>
                <w:sz w:val="24"/>
                <w:szCs w:val="24"/>
                <w:shd w:val="clear" w:color="auto" w:fill="FFFFFF"/>
                <w:lang w:val="tt-RU"/>
              </w:rPr>
              <w:t>чиксез</w:t>
            </w:r>
            <w:r w:rsidR="004B5C99">
              <w:rPr>
                <w:rFonts w:ascii="Times New Roman" w:hAnsi="Times New Roman" w:cs="Times New Roman"/>
                <w:color w:val="000000"/>
                <w:sz w:val="24"/>
                <w:szCs w:val="24"/>
                <w:shd w:val="clear" w:color="auto" w:fill="FFFFFF"/>
                <w:lang w:val="tt-RU"/>
              </w:rPr>
              <w:t xml:space="preserve"> шат. </w:t>
            </w:r>
          </w:p>
          <w:p w:rsidR="00BC6E92" w:rsidRDefault="004A3019" w:rsidP="00E927BA">
            <w:pPr>
              <w:spacing w:after="0"/>
              <w:ind w:right="115"/>
              <w:jc w:val="both"/>
              <w:rPr>
                <w:rFonts w:ascii="Times New Roman" w:hAnsi="Times New Roman" w:cs="Times New Roman"/>
                <w:sz w:val="24"/>
                <w:szCs w:val="24"/>
                <w:shd w:val="clear" w:color="auto" w:fill="FFFFFF"/>
                <w:lang w:val="tt-RU"/>
              </w:rPr>
            </w:pPr>
            <w:r>
              <w:rPr>
                <w:rFonts w:ascii="Times New Roman" w:hAnsi="Times New Roman" w:cs="Times New Roman"/>
                <w:sz w:val="24"/>
                <w:szCs w:val="24"/>
                <w:shd w:val="clear" w:color="auto" w:fill="FFFFFF"/>
                <w:lang w:val="tt-RU"/>
              </w:rPr>
              <w:t xml:space="preserve">    </w:t>
            </w:r>
            <w:r w:rsidR="00E927BA">
              <w:rPr>
                <w:rFonts w:ascii="Times New Roman" w:hAnsi="Times New Roman" w:cs="Times New Roman"/>
                <w:sz w:val="24"/>
                <w:szCs w:val="24"/>
                <w:shd w:val="clear" w:color="auto" w:fill="FFFFFF"/>
                <w:lang w:val="tt-RU"/>
              </w:rPr>
              <w:t xml:space="preserve">Рәфкать  Ширияздан улы </w:t>
            </w:r>
            <w:r w:rsidR="00E927BA" w:rsidRPr="004A3019">
              <w:rPr>
                <w:rFonts w:ascii="Times New Roman" w:hAnsi="Times New Roman" w:cs="Times New Roman"/>
                <w:sz w:val="24"/>
                <w:szCs w:val="24"/>
                <w:shd w:val="clear" w:color="auto" w:fill="FFFFFF"/>
                <w:lang w:val="tt-RU"/>
              </w:rPr>
              <w:t>милли җанлы, милләтпәрвәр шәхес.</w:t>
            </w:r>
            <w:r w:rsidR="00E927BA">
              <w:rPr>
                <w:rFonts w:ascii="Times New Roman" w:hAnsi="Times New Roman" w:cs="Times New Roman"/>
                <w:sz w:val="24"/>
                <w:szCs w:val="24"/>
                <w:shd w:val="clear" w:color="auto" w:fill="FFFFFF"/>
                <w:lang w:val="tt-RU"/>
              </w:rPr>
              <w:t xml:space="preserve"> Бу истәлекле очрашу безнең күңелләрдә бик озак якты хатирә булып сакланыр. </w:t>
            </w:r>
            <w:r w:rsidR="00E927BA">
              <w:rPr>
                <w:rFonts w:ascii="Times New Roman" w:hAnsi="Times New Roman" w:cs="Times New Roman"/>
                <w:sz w:val="24"/>
                <w:szCs w:val="24"/>
                <w:shd w:val="clear" w:color="auto" w:fill="FFFFFF"/>
                <w:lang w:val="tt-RU"/>
              </w:rPr>
              <w:t>Якташ язучыбыз</w:t>
            </w:r>
            <w:r w:rsidR="00E927BA">
              <w:rPr>
                <w:rFonts w:ascii="Times New Roman" w:hAnsi="Times New Roman" w:cs="Times New Roman"/>
                <w:sz w:val="24"/>
                <w:szCs w:val="24"/>
                <w:shd w:val="clear" w:color="auto" w:fill="FFFFFF"/>
                <w:lang w:val="tt-RU"/>
              </w:rPr>
              <w:t>га киләчәктә уңышлар, иҗат чишмәсенең бай булуын телибез.</w:t>
            </w:r>
          </w:p>
          <w:p w:rsidR="00BC6E92" w:rsidRDefault="00BC6E92" w:rsidP="00BC6E92">
            <w:pPr>
              <w:spacing w:after="0"/>
              <w:ind w:right="115"/>
              <w:jc w:val="right"/>
              <w:rPr>
                <w:rFonts w:ascii="Times New Roman" w:hAnsi="Times New Roman" w:cs="Times New Roman"/>
                <w:sz w:val="24"/>
                <w:szCs w:val="24"/>
                <w:shd w:val="clear" w:color="auto" w:fill="FFFFFF"/>
                <w:lang w:val="tt-RU"/>
              </w:rPr>
            </w:pPr>
            <w:r>
              <w:rPr>
                <w:rFonts w:ascii="Times New Roman" w:hAnsi="Times New Roman" w:cs="Times New Roman"/>
                <w:sz w:val="24"/>
                <w:szCs w:val="24"/>
                <w:shd w:val="clear" w:color="auto" w:fill="FFFFFF"/>
                <w:lang w:val="tt-RU"/>
              </w:rPr>
              <w:t xml:space="preserve">Мәмәт мәктәбенең татар теле һәм әдәбияты </w:t>
            </w:r>
          </w:p>
          <w:p w:rsidR="004A3019" w:rsidRPr="004A3019" w:rsidRDefault="00BC6E92" w:rsidP="00BC6E92">
            <w:pPr>
              <w:spacing w:after="0"/>
              <w:ind w:right="115"/>
              <w:jc w:val="right"/>
              <w:rPr>
                <w:rFonts w:ascii="Times New Roman" w:hAnsi="Times New Roman" w:cs="Times New Roman"/>
                <w:sz w:val="24"/>
                <w:szCs w:val="24"/>
                <w:shd w:val="clear" w:color="auto" w:fill="FFFFFF"/>
                <w:lang w:val="tt-RU"/>
              </w:rPr>
            </w:pPr>
            <w:r>
              <w:rPr>
                <w:rFonts w:ascii="Times New Roman" w:hAnsi="Times New Roman" w:cs="Times New Roman"/>
                <w:sz w:val="24"/>
                <w:szCs w:val="24"/>
                <w:shd w:val="clear" w:color="auto" w:fill="FFFFFF"/>
                <w:lang w:val="tt-RU"/>
              </w:rPr>
              <w:t>укытучысы Л.Н.Ситдыйкова.</w:t>
            </w:r>
            <w:bookmarkStart w:id="0" w:name="_GoBack"/>
            <w:bookmarkEnd w:id="0"/>
            <w:r w:rsidR="00E927BA">
              <w:rPr>
                <w:rFonts w:ascii="Times New Roman" w:hAnsi="Times New Roman" w:cs="Times New Roman"/>
                <w:sz w:val="24"/>
                <w:szCs w:val="24"/>
                <w:shd w:val="clear" w:color="auto" w:fill="FFFFFF"/>
                <w:lang w:val="tt-RU"/>
              </w:rPr>
              <w:t xml:space="preserve"> </w:t>
            </w:r>
          </w:p>
          <w:p w:rsidR="00991977" w:rsidRPr="004A3019" w:rsidRDefault="00AF1519" w:rsidP="00BC6E92">
            <w:pPr>
              <w:spacing w:after="0" w:line="240" w:lineRule="auto"/>
              <w:ind w:right="115" w:firstLine="271"/>
              <w:jc w:val="both"/>
              <w:rPr>
                <w:rFonts w:ascii="Times New Roman" w:hAnsi="Times New Roman" w:cs="Times New Roman"/>
                <w:sz w:val="24"/>
                <w:szCs w:val="24"/>
                <w:shd w:val="clear" w:color="auto" w:fill="FFFFFF"/>
                <w:lang w:val="tt-RU"/>
              </w:rPr>
            </w:pPr>
            <w:r w:rsidRPr="004A3019">
              <w:rPr>
                <w:rFonts w:ascii="Times New Roman" w:hAnsi="Times New Roman" w:cs="Times New Roman"/>
                <w:b/>
                <w:color w:val="000000"/>
                <w:sz w:val="24"/>
                <w:szCs w:val="24"/>
                <w:shd w:val="clear" w:color="auto" w:fill="FFFFFF"/>
                <w:lang w:val="tt-RU"/>
              </w:rPr>
              <w:t xml:space="preserve">  </w:t>
            </w:r>
          </w:p>
        </w:tc>
      </w:tr>
      <w:tr w:rsidR="00991977" w:rsidRPr="00991977" w:rsidTr="00991977">
        <w:trPr>
          <w:trHeight w:val="605"/>
        </w:trPr>
        <w:tc>
          <w:tcPr>
            <w:tcW w:w="1337" w:type="pct"/>
            <w:tcBorders>
              <w:top w:val="single" w:sz="6" w:space="0" w:color="auto"/>
              <w:left w:val="single" w:sz="12" w:space="0" w:color="auto"/>
              <w:bottom w:val="single" w:sz="12" w:space="0" w:color="auto"/>
              <w:right w:val="single" w:sz="6" w:space="0" w:color="auto"/>
            </w:tcBorders>
            <w:hideMark/>
          </w:tcPr>
          <w:p w:rsidR="00991977" w:rsidRPr="00991977" w:rsidRDefault="00991977" w:rsidP="00503753">
            <w:pPr>
              <w:autoSpaceDE w:val="0"/>
              <w:autoSpaceDN w:val="0"/>
              <w:adjustRightInd w:val="0"/>
              <w:spacing w:after="0" w:line="240" w:lineRule="auto"/>
              <w:rPr>
                <w:rFonts w:ascii="Times New Roman" w:hAnsi="Times New Roman" w:cs="Times New Roman"/>
                <w:b/>
                <w:bCs/>
                <w:color w:val="000000"/>
                <w:sz w:val="24"/>
                <w:szCs w:val="24"/>
              </w:rPr>
            </w:pPr>
            <w:r w:rsidRPr="00991977">
              <w:rPr>
                <w:rFonts w:ascii="Times New Roman" w:hAnsi="Times New Roman" w:cs="Times New Roman"/>
                <w:b/>
                <w:bCs/>
                <w:color w:val="000000"/>
                <w:sz w:val="24"/>
                <w:szCs w:val="24"/>
              </w:rPr>
              <w:lastRenderedPageBreak/>
              <w:t>Ответственное лицо от организации</w:t>
            </w:r>
          </w:p>
        </w:tc>
        <w:tc>
          <w:tcPr>
            <w:tcW w:w="3663" w:type="pct"/>
            <w:gridSpan w:val="2"/>
            <w:tcBorders>
              <w:top w:val="single" w:sz="6" w:space="0" w:color="auto"/>
              <w:left w:val="single" w:sz="6" w:space="0" w:color="auto"/>
              <w:bottom w:val="single" w:sz="12" w:space="0" w:color="auto"/>
              <w:right w:val="single" w:sz="12" w:space="0" w:color="auto"/>
            </w:tcBorders>
            <w:hideMark/>
          </w:tcPr>
          <w:p w:rsidR="00991977" w:rsidRPr="00991977" w:rsidRDefault="00991977" w:rsidP="00503753">
            <w:pPr>
              <w:tabs>
                <w:tab w:val="left" w:pos="1481"/>
              </w:tabs>
              <w:jc w:val="center"/>
              <w:rPr>
                <w:rFonts w:ascii="Times New Roman" w:hAnsi="Times New Roman" w:cs="Times New Roman"/>
                <w:i/>
                <w:sz w:val="24"/>
                <w:szCs w:val="24"/>
                <w:lang w:val="tt-RU"/>
              </w:rPr>
            </w:pPr>
            <w:r w:rsidRPr="00991977">
              <w:rPr>
                <w:rFonts w:ascii="Times New Roman" w:hAnsi="Times New Roman" w:cs="Times New Roman"/>
                <w:i/>
                <w:sz w:val="24"/>
                <w:szCs w:val="24"/>
                <w:lang w:val="tt-RU"/>
              </w:rPr>
              <w:t>Ситдикова Ляля Насиховна</w:t>
            </w:r>
          </w:p>
        </w:tc>
      </w:tr>
    </w:tbl>
    <w:p w:rsidR="00991977" w:rsidRPr="00991977" w:rsidRDefault="00991977" w:rsidP="00991977">
      <w:pPr>
        <w:rPr>
          <w:sz w:val="24"/>
          <w:szCs w:val="24"/>
        </w:rPr>
      </w:pPr>
    </w:p>
    <w:p w:rsidR="00991977" w:rsidRPr="00991977" w:rsidRDefault="00991977" w:rsidP="00991977">
      <w:pPr>
        <w:rPr>
          <w:sz w:val="24"/>
          <w:szCs w:val="24"/>
        </w:rPr>
      </w:pPr>
    </w:p>
    <w:sectPr w:rsidR="00991977" w:rsidRPr="00991977" w:rsidSect="00991977">
      <w:pgSz w:w="11906" w:h="16838"/>
      <w:pgMar w:top="426" w:right="566"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705"/>
    <w:rsid w:val="002C556F"/>
    <w:rsid w:val="004A3019"/>
    <w:rsid w:val="004B5C99"/>
    <w:rsid w:val="00532579"/>
    <w:rsid w:val="00763705"/>
    <w:rsid w:val="008D1147"/>
    <w:rsid w:val="00991977"/>
    <w:rsid w:val="00A338E0"/>
    <w:rsid w:val="00AD3429"/>
    <w:rsid w:val="00AF1519"/>
    <w:rsid w:val="00B24550"/>
    <w:rsid w:val="00B37D5A"/>
    <w:rsid w:val="00B9514F"/>
    <w:rsid w:val="00BA69E2"/>
    <w:rsid w:val="00BC6E92"/>
    <w:rsid w:val="00C63CEC"/>
    <w:rsid w:val="00D25AA9"/>
    <w:rsid w:val="00D63D90"/>
    <w:rsid w:val="00E927BA"/>
    <w:rsid w:val="00EE6D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F126C"/>
  <w15:chartTrackingRefBased/>
  <w15:docId w15:val="{971E02C7-5153-4505-A2F5-087BB2CFB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1977"/>
    <w:pPr>
      <w:spacing w:line="256" w:lineRule="auto"/>
    </w:pPr>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91977"/>
    <w:rPr>
      <w:color w:val="0563C1" w:themeColor="hyperlink"/>
      <w:u w:val="single"/>
    </w:rPr>
  </w:style>
  <w:style w:type="paragraph" w:styleId="a4">
    <w:name w:val="Balloon Text"/>
    <w:basedOn w:val="a"/>
    <w:link w:val="a5"/>
    <w:uiPriority w:val="99"/>
    <w:semiHidden/>
    <w:unhideWhenUsed/>
    <w:rsid w:val="00BC6E92"/>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BC6E92"/>
    <w:rPr>
      <w:rFonts w:ascii="Segoe UI" w:hAnsi="Segoe UI" w:cs="Segoe UI"/>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vk.com/club205878015" TargetMode="External"/><Relationship Id="rId5" Type="http://schemas.openxmlformats.org/officeDocument/2006/relationships/hyperlink" Target="https://vk.com/club205878015"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2</Pages>
  <Words>593</Words>
  <Characters>3384</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17</cp:revision>
  <cp:lastPrinted>2023-03-22T16:53:00Z</cp:lastPrinted>
  <dcterms:created xsi:type="dcterms:W3CDTF">2023-03-21T16:42:00Z</dcterms:created>
  <dcterms:modified xsi:type="dcterms:W3CDTF">2023-03-22T16:55:00Z</dcterms:modified>
</cp:coreProperties>
</file>